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701"/>
        <w:gridCol w:w="5812"/>
        <w:gridCol w:w="7513"/>
      </w:tblGrid>
      <w:tr w:rsidR="00862281" w14:paraId="543E1A8D" w14:textId="77777777" w:rsidTr="00862281">
        <w:tc>
          <w:tcPr>
            <w:tcW w:w="1701" w:type="dxa"/>
          </w:tcPr>
          <w:p w14:paraId="0D157DAC" w14:textId="45C3B9CC" w:rsidR="00862281" w:rsidRDefault="00862281" w:rsidP="00862281">
            <w:r>
              <w:rPr>
                <w:b/>
                <w:sz w:val="28"/>
                <w:u w:val="single"/>
              </w:rPr>
              <w:t>Year 6</w:t>
            </w:r>
          </w:p>
        </w:tc>
        <w:tc>
          <w:tcPr>
            <w:tcW w:w="5812" w:type="dxa"/>
          </w:tcPr>
          <w:p w14:paraId="00BBA081" w14:textId="77777777" w:rsidR="00862281" w:rsidRPr="00952FF2" w:rsidRDefault="00862281" w:rsidP="00862281">
            <w:pPr>
              <w:rPr>
                <w:b/>
                <w:sz w:val="28"/>
                <w:szCs w:val="28"/>
                <w:u w:val="single"/>
              </w:rPr>
            </w:pPr>
            <w:r w:rsidRPr="00952FF2">
              <w:rPr>
                <w:b/>
                <w:sz w:val="28"/>
                <w:szCs w:val="28"/>
                <w:u w:val="single"/>
              </w:rPr>
              <w:t>Must Reads</w:t>
            </w:r>
          </w:p>
          <w:p w14:paraId="39091CBA" w14:textId="77777777" w:rsidR="00862281" w:rsidRDefault="00862281" w:rsidP="00862281">
            <w:pPr>
              <w:rPr>
                <w:b/>
                <w:sz w:val="28"/>
                <w:szCs w:val="28"/>
              </w:rPr>
            </w:pPr>
          </w:p>
          <w:p w14:paraId="2D9FD753" w14:textId="77777777" w:rsidR="00862281" w:rsidRPr="00952FF2" w:rsidRDefault="00862281" w:rsidP="00862281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Amari and the Night Brothers </w:t>
            </w:r>
            <w:r>
              <w:rPr>
                <w:sz w:val="28"/>
                <w:szCs w:val="28"/>
              </w:rPr>
              <w:t>by BB Alston</w:t>
            </w:r>
          </w:p>
          <w:p w14:paraId="68146297" w14:textId="77777777" w:rsidR="00862281" w:rsidRDefault="00862281" w:rsidP="00862281">
            <w:pPr>
              <w:rPr>
                <w:sz w:val="28"/>
                <w:szCs w:val="28"/>
              </w:rPr>
            </w:pPr>
            <w:r w:rsidRPr="00113FF2">
              <w:rPr>
                <w:b/>
                <w:sz w:val="28"/>
                <w:szCs w:val="28"/>
              </w:rPr>
              <w:t>Sky Hawk</w:t>
            </w:r>
            <w:r w:rsidRPr="0061150B">
              <w:rPr>
                <w:sz w:val="28"/>
                <w:szCs w:val="28"/>
              </w:rPr>
              <w:t xml:space="preserve"> by Gill Lewis</w:t>
            </w:r>
          </w:p>
          <w:p w14:paraId="71173A15" w14:textId="77777777" w:rsidR="00862281" w:rsidRPr="001969BD" w:rsidRDefault="00862281" w:rsidP="00862281">
            <w:pPr>
              <w:rPr>
                <w:sz w:val="28"/>
                <w:szCs w:val="28"/>
              </w:rPr>
            </w:pPr>
            <w:r w:rsidRPr="00113FF2">
              <w:rPr>
                <w:b/>
                <w:sz w:val="28"/>
                <w:szCs w:val="28"/>
              </w:rPr>
              <w:t xml:space="preserve">The </w:t>
            </w:r>
            <w:r>
              <w:rPr>
                <w:b/>
                <w:sz w:val="28"/>
                <w:szCs w:val="28"/>
              </w:rPr>
              <w:t>Boy at the Back of the Class</w:t>
            </w:r>
            <w:r>
              <w:rPr>
                <w:sz w:val="28"/>
                <w:szCs w:val="28"/>
              </w:rPr>
              <w:t xml:space="preserve"> by </w:t>
            </w:r>
            <w:proofErr w:type="spellStart"/>
            <w:r>
              <w:rPr>
                <w:sz w:val="28"/>
                <w:szCs w:val="28"/>
              </w:rPr>
              <w:t>Onjali</w:t>
            </w:r>
            <w:proofErr w:type="spellEnd"/>
            <w:r>
              <w:rPr>
                <w:sz w:val="28"/>
                <w:szCs w:val="28"/>
              </w:rPr>
              <w:t xml:space="preserve"> Rauf</w:t>
            </w:r>
          </w:p>
          <w:p w14:paraId="231C21CE" w14:textId="77777777" w:rsidR="00862281" w:rsidRPr="00952FF2" w:rsidRDefault="00862281" w:rsidP="00862281">
            <w:pPr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Malamander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by Thomas Taylor</w:t>
            </w:r>
          </w:p>
          <w:p w14:paraId="09499E27" w14:textId="77777777" w:rsidR="00862281" w:rsidRDefault="00862281" w:rsidP="00862281">
            <w:pPr>
              <w:rPr>
                <w:sz w:val="28"/>
                <w:szCs w:val="28"/>
              </w:rPr>
            </w:pPr>
            <w:r w:rsidRPr="00113FF2">
              <w:rPr>
                <w:b/>
                <w:sz w:val="28"/>
                <w:szCs w:val="28"/>
              </w:rPr>
              <w:t>War Horse</w:t>
            </w:r>
            <w:r w:rsidRPr="0061150B">
              <w:rPr>
                <w:sz w:val="28"/>
                <w:szCs w:val="28"/>
              </w:rPr>
              <w:t xml:space="preserve"> by Michael Morpurgo</w:t>
            </w:r>
          </w:p>
          <w:p w14:paraId="6844E820" w14:textId="77777777" w:rsidR="00862281" w:rsidRPr="0061150B" w:rsidRDefault="00862281" w:rsidP="00862281">
            <w:pPr>
              <w:rPr>
                <w:sz w:val="28"/>
                <w:szCs w:val="28"/>
              </w:rPr>
            </w:pPr>
            <w:r w:rsidRPr="00113FF2">
              <w:rPr>
                <w:b/>
                <w:sz w:val="28"/>
                <w:szCs w:val="28"/>
              </w:rPr>
              <w:t>A.N.T.I.D.O.T.E.</w:t>
            </w:r>
            <w:r w:rsidRPr="0061150B">
              <w:rPr>
                <w:sz w:val="28"/>
                <w:szCs w:val="28"/>
              </w:rPr>
              <w:t xml:space="preserve"> by Malorie Blackman</w:t>
            </w:r>
          </w:p>
          <w:p w14:paraId="0C82DD1F" w14:textId="77777777" w:rsidR="00862281" w:rsidRDefault="00862281" w:rsidP="00862281"/>
        </w:tc>
        <w:tc>
          <w:tcPr>
            <w:tcW w:w="7513" w:type="dxa"/>
          </w:tcPr>
          <w:p w14:paraId="368A090A" w14:textId="77777777" w:rsidR="00862281" w:rsidRPr="00952FF2" w:rsidRDefault="00862281" w:rsidP="00862281">
            <w:pPr>
              <w:rPr>
                <w:b/>
                <w:sz w:val="28"/>
                <w:u w:val="single"/>
              </w:rPr>
            </w:pPr>
            <w:r w:rsidRPr="00952FF2">
              <w:rPr>
                <w:b/>
                <w:sz w:val="28"/>
                <w:u w:val="single"/>
              </w:rPr>
              <w:t xml:space="preserve">Read </w:t>
            </w:r>
            <w:proofErr w:type="spellStart"/>
            <w:r w:rsidRPr="00952FF2">
              <w:rPr>
                <w:b/>
                <w:sz w:val="28"/>
                <w:u w:val="single"/>
              </w:rPr>
              <w:t>Alouds</w:t>
            </w:r>
            <w:proofErr w:type="spellEnd"/>
          </w:p>
          <w:p w14:paraId="6889904F" w14:textId="77777777" w:rsidR="00862281" w:rsidRDefault="00862281" w:rsidP="00862281">
            <w:pPr>
              <w:rPr>
                <w:b/>
                <w:sz w:val="28"/>
              </w:rPr>
            </w:pPr>
          </w:p>
          <w:p w14:paraId="00721213" w14:textId="77777777" w:rsidR="00862281" w:rsidRPr="00352CBA" w:rsidRDefault="00862281" w:rsidP="00862281">
            <w:pPr>
              <w:rPr>
                <w:b/>
                <w:sz w:val="28"/>
              </w:rPr>
            </w:pPr>
            <w:r w:rsidRPr="00352CBA">
              <w:rPr>
                <w:b/>
                <w:sz w:val="28"/>
              </w:rPr>
              <w:t>The Memory Cage, Ruth Eastham</w:t>
            </w:r>
          </w:p>
          <w:p w14:paraId="332C218B" w14:textId="77777777" w:rsidR="00862281" w:rsidRPr="00352CBA" w:rsidRDefault="00862281" w:rsidP="0086228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Crater Lake, Jennifer Killick</w:t>
            </w:r>
          </w:p>
          <w:p w14:paraId="3F0FA5A4" w14:textId="77777777" w:rsidR="00862281" w:rsidRDefault="00862281" w:rsidP="0086228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Dual narrative – The Boy With The Butterfly Mind</w:t>
            </w:r>
          </w:p>
          <w:p w14:paraId="5652693E" w14:textId="77777777" w:rsidR="00862281" w:rsidRDefault="00862281" w:rsidP="00862281">
            <w:pPr>
              <w:rPr>
                <w:b/>
                <w:sz w:val="28"/>
              </w:rPr>
            </w:pPr>
            <w:r w:rsidRPr="00352CBA">
              <w:rPr>
                <w:b/>
                <w:sz w:val="28"/>
              </w:rPr>
              <w:t>Love That Dog, Sharon Creech</w:t>
            </w:r>
          </w:p>
          <w:p w14:paraId="13699321" w14:textId="77777777" w:rsidR="00862281" w:rsidRDefault="00862281" w:rsidP="00862281"/>
        </w:tc>
      </w:tr>
    </w:tbl>
    <w:p w14:paraId="3CED2510" w14:textId="31614E68" w:rsidR="0098661C" w:rsidRDefault="0098661C"/>
    <w:p w14:paraId="7D09C145" w14:textId="7A487DEE" w:rsidR="00862281" w:rsidRDefault="00862281"/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290"/>
        <w:gridCol w:w="5421"/>
        <w:gridCol w:w="2763"/>
        <w:gridCol w:w="5552"/>
      </w:tblGrid>
      <w:tr w:rsidR="00862281" w14:paraId="21CA9EE8" w14:textId="77777777" w:rsidTr="00862281">
        <w:tc>
          <w:tcPr>
            <w:tcW w:w="1290" w:type="dxa"/>
          </w:tcPr>
          <w:p w14:paraId="625CD854" w14:textId="77777777" w:rsidR="00862281" w:rsidRDefault="00862281" w:rsidP="00C879CA">
            <w:pPr>
              <w:jc w:val="center"/>
              <w:rPr>
                <w:sz w:val="28"/>
              </w:rPr>
            </w:pPr>
          </w:p>
        </w:tc>
        <w:tc>
          <w:tcPr>
            <w:tcW w:w="5514" w:type="dxa"/>
          </w:tcPr>
          <w:p w14:paraId="1EE3F219" w14:textId="77777777" w:rsidR="00862281" w:rsidRPr="00617B73" w:rsidRDefault="00862281" w:rsidP="00C879CA">
            <w:pPr>
              <w:jc w:val="center"/>
              <w:rPr>
                <w:b/>
                <w:sz w:val="28"/>
              </w:rPr>
            </w:pPr>
            <w:r w:rsidRPr="00617B73">
              <w:rPr>
                <w:b/>
                <w:sz w:val="28"/>
              </w:rPr>
              <w:t>Guided Reading</w:t>
            </w:r>
          </w:p>
        </w:tc>
        <w:tc>
          <w:tcPr>
            <w:tcW w:w="2552" w:type="dxa"/>
          </w:tcPr>
          <w:p w14:paraId="29CB6BEB" w14:textId="77777777" w:rsidR="00862281" w:rsidRPr="00617B73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English</w:t>
            </w:r>
          </w:p>
        </w:tc>
        <w:tc>
          <w:tcPr>
            <w:tcW w:w="5670" w:type="dxa"/>
          </w:tcPr>
          <w:p w14:paraId="296EFC1D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Writing Outcomes</w:t>
            </w:r>
          </w:p>
        </w:tc>
      </w:tr>
      <w:tr w:rsidR="00862281" w14:paraId="69FF2FCA" w14:textId="77777777" w:rsidTr="00862281">
        <w:tc>
          <w:tcPr>
            <w:tcW w:w="1290" w:type="dxa"/>
          </w:tcPr>
          <w:p w14:paraId="753EF0DC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</w:t>
            </w:r>
          </w:p>
          <w:p w14:paraId="0AAB2C2D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  <w:p w14:paraId="63CA5E63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</w:p>
          <w:p w14:paraId="6593E3F7" w14:textId="77777777" w:rsidR="00862281" w:rsidRPr="00617B73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Coast to Coast</w:t>
            </w:r>
          </w:p>
        </w:tc>
        <w:tc>
          <w:tcPr>
            <w:tcW w:w="5514" w:type="dxa"/>
          </w:tcPr>
          <w:p w14:paraId="759D5910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Out of the Ashes, </w:t>
            </w:r>
          </w:p>
          <w:p w14:paraId="306EAEF4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Why the Whales Came,</w:t>
            </w:r>
          </w:p>
          <w:p w14:paraId="213A8F19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by Michael Morpurgo  </w:t>
            </w:r>
          </w:p>
          <w:p w14:paraId="5E907E5C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Place Called Perfect by Helena Duggan</w:t>
            </w:r>
          </w:p>
          <w:p w14:paraId="684C65D0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The Wolf Wilder by Katherine </w:t>
            </w:r>
            <w:proofErr w:type="spellStart"/>
            <w:r w:rsidRPr="00862281">
              <w:rPr>
                <w:sz w:val="28"/>
              </w:rPr>
              <w:t>Rundell</w:t>
            </w:r>
            <w:proofErr w:type="spellEnd"/>
          </w:p>
          <w:p w14:paraId="55EAC6F6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Biographies – </w:t>
            </w:r>
          </w:p>
          <w:p w14:paraId="2ADFA283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Rosa Parks</w:t>
            </w:r>
          </w:p>
          <w:p w14:paraId="606A3894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Martin Luther King Jr</w:t>
            </w:r>
          </w:p>
          <w:p w14:paraId="6609806C" w14:textId="77777777" w:rsidR="00862281" w:rsidRPr="00862281" w:rsidRDefault="00862281" w:rsidP="00C879CA">
            <w:pPr>
              <w:rPr>
                <w:sz w:val="28"/>
              </w:rPr>
            </w:pPr>
          </w:p>
          <w:p w14:paraId="15909657" w14:textId="77777777" w:rsidR="00862281" w:rsidRPr="00862281" w:rsidRDefault="00862281" w:rsidP="00C879CA">
            <w:pPr>
              <w:rPr>
                <w:sz w:val="28"/>
              </w:rPr>
            </w:pPr>
          </w:p>
          <w:p w14:paraId="66E438AE" w14:textId="77777777" w:rsidR="00862281" w:rsidRPr="00862281" w:rsidRDefault="00862281" w:rsidP="00C879CA">
            <w:pPr>
              <w:rPr>
                <w:sz w:val="28"/>
              </w:rPr>
            </w:pPr>
          </w:p>
        </w:tc>
        <w:tc>
          <w:tcPr>
            <w:tcW w:w="2552" w:type="dxa"/>
          </w:tcPr>
          <w:p w14:paraId="5C5F6A70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Rooftoppers, Katherine </w:t>
            </w:r>
            <w:proofErr w:type="spellStart"/>
            <w:r w:rsidRPr="00862281">
              <w:rPr>
                <w:sz w:val="28"/>
              </w:rPr>
              <w:t>Rundell</w:t>
            </w:r>
            <w:proofErr w:type="spellEnd"/>
            <w:r w:rsidRPr="00862281">
              <w:rPr>
                <w:sz w:val="28"/>
              </w:rPr>
              <w:t xml:space="preserve"> (Historical)</w:t>
            </w:r>
          </w:p>
          <w:p w14:paraId="538334DC" w14:textId="77777777" w:rsidR="00862281" w:rsidRPr="00862281" w:rsidRDefault="00862281" w:rsidP="00C879CA">
            <w:pPr>
              <w:rPr>
                <w:sz w:val="28"/>
              </w:rPr>
            </w:pPr>
          </w:p>
          <w:p w14:paraId="0573120A" w14:textId="6D07AF25" w:rsidR="00862281" w:rsidRPr="00862281" w:rsidRDefault="00862281" w:rsidP="00C879CA">
            <w:pPr>
              <w:rPr>
                <w:sz w:val="28"/>
              </w:rPr>
            </w:pPr>
          </w:p>
        </w:tc>
        <w:tc>
          <w:tcPr>
            <w:tcW w:w="5670" w:type="dxa"/>
          </w:tcPr>
          <w:p w14:paraId="38C6548C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– NCA</w:t>
            </w:r>
          </w:p>
          <w:p w14:paraId="2BA6563A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P – to persuade</w:t>
            </w:r>
          </w:p>
          <w:p w14:paraId="2746C0F8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C – persuade NCA to let Sophie stay</w:t>
            </w:r>
          </w:p>
          <w:p w14:paraId="6065B206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F – letter</w:t>
            </w:r>
          </w:p>
          <w:p w14:paraId="386B7868" w14:textId="77777777" w:rsidR="00862281" w:rsidRPr="00862281" w:rsidRDefault="00862281" w:rsidP="00C879CA">
            <w:pPr>
              <w:rPr>
                <w:sz w:val="28"/>
              </w:rPr>
            </w:pPr>
          </w:p>
          <w:p w14:paraId="0DF6FAA9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– Sophie</w:t>
            </w:r>
          </w:p>
          <w:p w14:paraId="56FAE6CE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P – to inform</w:t>
            </w:r>
          </w:p>
          <w:p w14:paraId="72755CA0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C – Sophie meeting the rooftopper</w:t>
            </w:r>
          </w:p>
          <w:p w14:paraId="1B6F66A1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F – diary</w:t>
            </w:r>
          </w:p>
          <w:p w14:paraId="1BC0F5BF" w14:textId="77777777" w:rsidR="00862281" w:rsidRPr="00862281" w:rsidRDefault="00862281" w:rsidP="00C879CA">
            <w:pPr>
              <w:rPr>
                <w:sz w:val="28"/>
              </w:rPr>
            </w:pPr>
          </w:p>
          <w:p w14:paraId="54A07042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– readers of Rooftoppers</w:t>
            </w:r>
          </w:p>
          <w:p w14:paraId="29FF85F2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P – to entertain</w:t>
            </w:r>
          </w:p>
          <w:p w14:paraId="4AC252F4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C – the boat sinking</w:t>
            </w:r>
          </w:p>
          <w:p w14:paraId="1BF543C4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lastRenderedPageBreak/>
              <w:t>F – Narrative (prologue)</w:t>
            </w:r>
          </w:p>
          <w:p w14:paraId="06FF3174" w14:textId="77777777" w:rsidR="00862281" w:rsidRDefault="00862281" w:rsidP="00C879CA">
            <w:pPr>
              <w:rPr>
                <w:sz w:val="28"/>
              </w:rPr>
            </w:pPr>
          </w:p>
          <w:p w14:paraId="1928435F" w14:textId="5AD70C49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Narrative – continuing story</w:t>
            </w:r>
          </w:p>
          <w:p w14:paraId="38AD4364" w14:textId="77777777" w:rsidR="00862281" w:rsidRPr="00862281" w:rsidRDefault="00862281" w:rsidP="00C879CA">
            <w:pPr>
              <w:rPr>
                <w:sz w:val="28"/>
              </w:rPr>
            </w:pPr>
          </w:p>
        </w:tc>
      </w:tr>
      <w:tr w:rsidR="00862281" w14:paraId="22575428" w14:textId="77777777" w:rsidTr="00862281">
        <w:tc>
          <w:tcPr>
            <w:tcW w:w="1290" w:type="dxa"/>
          </w:tcPr>
          <w:p w14:paraId="7DD937C3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Autumn</w:t>
            </w:r>
          </w:p>
          <w:p w14:paraId="113D3CD0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  <w:p w14:paraId="7552AC89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</w:p>
          <w:p w14:paraId="7FB1EDB7" w14:textId="77777777" w:rsidR="00862281" w:rsidRPr="00617B73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Diversity</w:t>
            </w:r>
          </w:p>
        </w:tc>
        <w:tc>
          <w:tcPr>
            <w:tcW w:w="5514" w:type="dxa"/>
          </w:tcPr>
          <w:p w14:paraId="67F97FB0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Dragon – non-fiction</w:t>
            </w:r>
          </w:p>
          <w:p w14:paraId="69A466AA" w14:textId="77777777" w:rsidR="00862281" w:rsidRPr="00862281" w:rsidRDefault="00862281" w:rsidP="00C879CA">
            <w:pPr>
              <w:rPr>
                <w:sz w:val="28"/>
              </w:rPr>
            </w:pPr>
            <w:proofErr w:type="spellStart"/>
            <w:r w:rsidRPr="00862281">
              <w:rPr>
                <w:sz w:val="28"/>
              </w:rPr>
              <w:t>Dragonology</w:t>
            </w:r>
            <w:proofErr w:type="spellEnd"/>
          </w:p>
          <w:p w14:paraId="63037EE4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Ancient China – non-fiction </w:t>
            </w:r>
          </w:p>
          <w:p w14:paraId="1827E9B1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Hacker, </w:t>
            </w:r>
          </w:p>
          <w:p w14:paraId="4E3CDE40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The Pig Heart Boy, </w:t>
            </w:r>
          </w:p>
          <w:p w14:paraId="10272AE0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Tell Me No Lies, Malorie Blackman</w:t>
            </w:r>
          </w:p>
          <w:p w14:paraId="49A47CE3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Blue Remembered Hills, Housman - Poem </w:t>
            </w:r>
          </w:p>
          <w:p w14:paraId="4657DC11" w14:textId="77777777" w:rsidR="00862281" w:rsidRPr="00862281" w:rsidRDefault="00862281" w:rsidP="00C879CA">
            <w:pPr>
              <w:rPr>
                <w:sz w:val="28"/>
              </w:rPr>
            </w:pPr>
          </w:p>
        </w:tc>
        <w:tc>
          <w:tcPr>
            <w:tcW w:w="2552" w:type="dxa"/>
          </w:tcPr>
          <w:p w14:paraId="33A25C95" w14:textId="77777777" w:rsidR="00862281" w:rsidRPr="00862281" w:rsidRDefault="00862281" w:rsidP="00C879CA">
            <w:pPr>
              <w:rPr>
                <w:sz w:val="28"/>
              </w:rPr>
            </w:pPr>
            <w:proofErr w:type="spellStart"/>
            <w:r w:rsidRPr="00862281">
              <w:rPr>
                <w:sz w:val="28"/>
              </w:rPr>
              <w:t>Dragonkeeper</w:t>
            </w:r>
            <w:proofErr w:type="spellEnd"/>
            <w:r w:rsidRPr="00862281">
              <w:rPr>
                <w:sz w:val="28"/>
              </w:rPr>
              <w:t>, Carole Wilkinson (Adventure/Historical)</w:t>
            </w:r>
          </w:p>
          <w:p w14:paraId="76C682E3" w14:textId="77777777" w:rsidR="00862281" w:rsidRPr="00862281" w:rsidRDefault="00862281" w:rsidP="00C879CA">
            <w:pPr>
              <w:rPr>
                <w:sz w:val="28"/>
              </w:rPr>
            </w:pPr>
            <w:proofErr w:type="spellStart"/>
            <w:r w:rsidRPr="00862281">
              <w:rPr>
                <w:sz w:val="28"/>
              </w:rPr>
              <w:t>Dragonology</w:t>
            </w:r>
            <w:proofErr w:type="spellEnd"/>
            <w:r w:rsidRPr="00862281">
              <w:rPr>
                <w:sz w:val="28"/>
              </w:rPr>
              <w:t xml:space="preserve">, </w:t>
            </w:r>
          </w:p>
          <w:p w14:paraId="38983899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Blue Remembered Hills, Housman - Poem </w:t>
            </w:r>
          </w:p>
          <w:p w14:paraId="42C0226B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Christmas Carol, Charles Dickens (Heritage)</w:t>
            </w:r>
          </w:p>
          <w:p w14:paraId="5FF53EBB" w14:textId="77777777" w:rsidR="00862281" w:rsidRPr="00862281" w:rsidRDefault="00862281" w:rsidP="00C879CA">
            <w:pPr>
              <w:rPr>
                <w:sz w:val="28"/>
              </w:rPr>
            </w:pPr>
          </w:p>
        </w:tc>
        <w:tc>
          <w:tcPr>
            <w:tcW w:w="5670" w:type="dxa"/>
          </w:tcPr>
          <w:p w14:paraId="438D0F39" w14:textId="77777777" w:rsidR="00862281" w:rsidRPr="00862281" w:rsidRDefault="00862281" w:rsidP="00C879CA">
            <w:pPr>
              <w:rPr>
                <w:sz w:val="28"/>
              </w:rPr>
            </w:pPr>
            <w:proofErr w:type="spellStart"/>
            <w:r w:rsidRPr="00862281">
              <w:rPr>
                <w:sz w:val="28"/>
              </w:rPr>
              <w:t>Dragonkeeper</w:t>
            </w:r>
            <w:proofErr w:type="spellEnd"/>
          </w:p>
          <w:p w14:paraId="158DCD49" w14:textId="77777777" w:rsidR="00862281" w:rsidRPr="00862281" w:rsidRDefault="00862281" w:rsidP="00C879CA">
            <w:pPr>
              <w:rPr>
                <w:sz w:val="28"/>
              </w:rPr>
            </w:pPr>
          </w:p>
          <w:p w14:paraId="7C09193F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– peers</w:t>
            </w:r>
          </w:p>
          <w:p w14:paraId="041A7AC7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P – to entertain</w:t>
            </w:r>
          </w:p>
          <w:p w14:paraId="06E4E58F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C – dragon description</w:t>
            </w:r>
          </w:p>
          <w:p w14:paraId="16475A72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F - narrative</w:t>
            </w:r>
          </w:p>
          <w:p w14:paraId="4A65836E" w14:textId="77777777" w:rsidR="00862281" w:rsidRPr="00862281" w:rsidRDefault="00862281" w:rsidP="00C879CA">
            <w:pPr>
              <w:rPr>
                <w:sz w:val="28"/>
              </w:rPr>
            </w:pPr>
          </w:p>
          <w:p w14:paraId="336FFFC2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– buddies</w:t>
            </w:r>
          </w:p>
          <w:p w14:paraId="6AB3856C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P – to entertain</w:t>
            </w:r>
          </w:p>
          <w:p w14:paraId="0412792C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C – dragon story to match film</w:t>
            </w:r>
          </w:p>
          <w:p w14:paraId="53BF46E7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F – Narrative</w:t>
            </w:r>
          </w:p>
          <w:p w14:paraId="6C0FF56A" w14:textId="77777777" w:rsidR="00862281" w:rsidRPr="00862281" w:rsidRDefault="00862281" w:rsidP="00C879CA">
            <w:pPr>
              <w:rPr>
                <w:sz w:val="28"/>
              </w:rPr>
            </w:pPr>
          </w:p>
          <w:p w14:paraId="3B46DA1F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– class</w:t>
            </w:r>
          </w:p>
          <w:p w14:paraId="282A9F6B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P – to inform</w:t>
            </w:r>
          </w:p>
          <w:p w14:paraId="0632A2A4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C – non-fiction style report on a dragon</w:t>
            </w:r>
          </w:p>
          <w:p w14:paraId="5F962E17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F – non-fiction style</w:t>
            </w:r>
          </w:p>
          <w:p w14:paraId="1F731142" w14:textId="77777777" w:rsidR="00862281" w:rsidRPr="00862281" w:rsidRDefault="00862281" w:rsidP="00C879CA">
            <w:pPr>
              <w:rPr>
                <w:sz w:val="28"/>
              </w:rPr>
            </w:pPr>
          </w:p>
          <w:p w14:paraId="1C69CFD8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JC Lesson – non </w:t>
            </w:r>
            <w:proofErr w:type="spellStart"/>
            <w:r w:rsidRPr="00862281">
              <w:rPr>
                <w:sz w:val="28"/>
              </w:rPr>
              <w:t>chron</w:t>
            </w:r>
            <w:proofErr w:type="spellEnd"/>
            <w:r w:rsidRPr="00862281">
              <w:rPr>
                <w:sz w:val="28"/>
              </w:rPr>
              <w:t xml:space="preserve"> intro</w:t>
            </w:r>
          </w:p>
        </w:tc>
      </w:tr>
      <w:tr w:rsidR="00862281" w14:paraId="5ED81FE2" w14:textId="77777777" w:rsidTr="00862281">
        <w:tc>
          <w:tcPr>
            <w:tcW w:w="1290" w:type="dxa"/>
          </w:tcPr>
          <w:p w14:paraId="0B444F56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Spring </w:t>
            </w:r>
          </w:p>
          <w:p w14:paraId="56A450AF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  <w:p w14:paraId="78B83D7C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</w:p>
          <w:p w14:paraId="4F1BBE2C" w14:textId="77777777" w:rsidR="00862281" w:rsidRPr="00617B73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WWII</w:t>
            </w:r>
          </w:p>
        </w:tc>
        <w:tc>
          <w:tcPr>
            <w:tcW w:w="5514" w:type="dxa"/>
          </w:tcPr>
          <w:p w14:paraId="765B8F33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 xml:space="preserve">The Memory Cage by Ruth Eastham </w:t>
            </w:r>
          </w:p>
          <w:p w14:paraId="319182FA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War Begins – non-fiction</w:t>
            </w:r>
          </w:p>
          <w:p w14:paraId="365A7694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The Boy At The Top of the Mountain by John Boyne</w:t>
            </w:r>
          </w:p>
          <w:p w14:paraId="4783E9BA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lastRenderedPageBreak/>
              <w:t xml:space="preserve">Once by Morris </w:t>
            </w:r>
            <w:proofErr w:type="spellStart"/>
            <w:r w:rsidRPr="00862281">
              <w:rPr>
                <w:sz w:val="28"/>
              </w:rPr>
              <w:t>Gleitzman</w:t>
            </w:r>
            <w:proofErr w:type="spellEnd"/>
          </w:p>
          <w:p w14:paraId="2AAA55DE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Now Or Never, Bali Rai</w:t>
            </w:r>
          </w:p>
          <w:p w14:paraId="63AD028F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World Divided/A Wartime Childhood – non-fiction</w:t>
            </w:r>
          </w:p>
          <w:p w14:paraId="7F480AC7" w14:textId="77777777" w:rsidR="00862281" w:rsidRPr="00862281" w:rsidRDefault="00862281" w:rsidP="00C879CA">
            <w:pPr>
              <w:rPr>
                <w:sz w:val="28"/>
              </w:rPr>
            </w:pPr>
          </w:p>
        </w:tc>
        <w:tc>
          <w:tcPr>
            <w:tcW w:w="2552" w:type="dxa"/>
          </w:tcPr>
          <w:p w14:paraId="09D2648A" w14:textId="77777777" w:rsidR="00862281" w:rsidRPr="00862281" w:rsidRDefault="00862281" w:rsidP="00C879CA">
            <w:pPr>
              <w:rPr>
                <w:sz w:val="28"/>
              </w:rPr>
            </w:pPr>
            <w:proofErr w:type="spellStart"/>
            <w:r w:rsidRPr="00862281">
              <w:rPr>
                <w:sz w:val="28"/>
              </w:rPr>
              <w:lastRenderedPageBreak/>
              <w:t>MacBeth</w:t>
            </w:r>
            <w:proofErr w:type="spellEnd"/>
            <w:r w:rsidRPr="00862281">
              <w:rPr>
                <w:sz w:val="28"/>
              </w:rPr>
              <w:t>, William Shakespeare (Heritage)</w:t>
            </w:r>
          </w:p>
          <w:p w14:paraId="6767B981" w14:textId="77777777" w:rsidR="00862281" w:rsidRPr="00862281" w:rsidRDefault="00862281" w:rsidP="00C879CA">
            <w:pPr>
              <w:rPr>
                <w:sz w:val="28"/>
              </w:rPr>
            </w:pPr>
          </w:p>
          <w:p w14:paraId="11446C9F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lastRenderedPageBreak/>
              <w:t>The Little Ships</w:t>
            </w:r>
          </w:p>
          <w:p w14:paraId="0907D2AD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Louise Borden</w:t>
            </w:r>
          </w:p>
        </w:tc>
        <w:tc>
          <w:tcPr>
            <w:tcW w:w="5670" w:type="dxa"/>
          </w:tcPr>
          <w:p w14:paraId="32C58C83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lastRenderedPageBreak/>
              <w:t>A – Macbeth</w:t>
            </w:r>
          </w:p>
          <w:p w14:paraId="5FAC5734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P – to inform/advise</w:t>
            </w:r>
          </w:p>
          <w:p w14:paraId="719A6005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C – letter from Lady Macbeth</w:t>
            </w:r>
          </w:p>
          <w:p w14:paraId="4A62A2DE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F – letter</w:t>
            </w:r>
          </w:p>
          <w:p w14:paraId="450EECA6" w14:textId="77777777" w:rsidR="00862281" w:rsidRPr="00862281" w:rsidRDefault="00862281" w:rsidP="00C879CA">
            <w:pPr>
              <w:rPr>
                <w:sz w:val="28"/>
              </w:rPr>
            </w:pPr>
          </w:p>
          <w:p w14:paraId="68997983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– Malcolm</w:t>
            </w:r>
          </w:p>
          <w:p w14:paraId="62D7954B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P – to inform</w:t>
            </w:r>
          </w:p>
          <w:p w14:paraId="03873E02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C – Malcolm fleeing Scotland</w:t>
            </w:r>
          </w:p>
          <w:p w14:paraId="76628B72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F – diary</w:t>
            </w:r>
          </w:p>
          <w:p w14:paraId="12AC68D0" w14:textId="77777777" w:rsidR="00862281" w:rsidRPr="00862281" w:rsidRDefault="00862281" w:rsidP="00C879CA">
            <w:pPr>
              <w:rPr>
                <w:sz w:val="28"/>
              </w:rPr>
            </w:pPr>
          </w:p>
          <w:p w14:paraId="7B3DAEFA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– peers</w:t>
            </w:r>
          </w:p>
          <w:p w14:paraId="086EAE9A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P – to entertain</w:t>
            </w:r>
          </w:p>
          <w:p w14:paraId="192CEE23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C – soldiers leaving Dunkirk</w:t>
            </w:r>
          </w:p>
          <w:p w14:paraId="6BB88449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F – Narrative</w:t>
            </w:r>
          </w:p>
          <w:p w14:paraId="20B7E0FA" w14:textId="77777777" w:rsidR="00862281" w:rsidRPr="00862281" w:rsidRDefault="00862281" w:rsidP="00C879CA">
            <w:pPr>
              <w:rPr>
                <w:sz w:val="28"/>
              </w:rPr>
            </w:pPr>
          </w:p>
          <w:p w14:paraId="493EA56B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A – people in 1940</w:t>
            </w:r>
          </w:p>
          <w:p w14:paraId="035CE878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P – to inform</w:t>
            </w:r>
          </w:p>
          <w:p w14:paraId="1E4EFAF8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C – information about the evacuation of Dunkirk</w:t>
            </w:r>
          </w:p>
          <w:p w14:paraId="56FEB87C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F – radio broadcast</w:t>
            </w:r>
          </w:p>
          <w:p w14:paraId="7ED8D108" w14:textId="25133969" w:rsidR="00862281" w:rsidRPr="00862281" w:rsidRDefault="00862281" w:rsidP="00C879CA">
            <w:pPr>
              <w:rPr>
                <w:sz w:val="28"/>
              </w:rPr>
            </w:pPr>
          </w:p>
        </w:tc>
      </w:tr>
      <w:tr w:rsidR="00862281" w14:paraId="79F9B18E" w14:textId="77777777" w:rsidTr="00862281">
        <w:tc>
          <w:tcPr>
            <w:tcW w:w="1290" w:type="dxa"/>
          </w:tcPr>
          <w:p w14:paraId="244C043C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Spring </w:t>
            </w:r>
          </w:p>
          <w:p w14:paraId="134B3130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  <w:p w14:paraId="46AACB8A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</w:p>
          <w:p w14:paraId="214F4374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Heroes -</w:t>
            </w:r>
          </w:p>
          <w:p w14:paraId="78DB7634" w14:textId="77777777" w:rsidR="00862281" w:rsidRPr="00617B73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Ancient Greece</w:t>
            </w:r>
          </w:p>
        </w:tc>
        <w:tc>
          <w:tcPr>
            <w:tcW w:w="5514" w:type="dxa"/>
          </w:tcPr>
          <w:p w14:paraId="1652AA85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Invictus, William Ernest Henley – Poem</w:t>
            </w:r>
          </w:p>
          <w:p w14:paraId="7C646D14" w14:textId="77777777" w:rsidR="00862281" w:rsidRDefault="00862281" w:rsidP="00C879CA">
            <w:pPr>
              <w:rPr>
                <w:sz w:val="28"/>
              </w:rPr>
            </w:pPr>
            <w:r w:rsidRPr="000A2763">
              <w:rPr>
                <w:sz w:val="28"/>
              </w:rPr>
              <w:t>Grannie</w:t>
            </w:r>
            <w:r>
              <w:rPr>
                <w:sz w:val="28"/>
              </w:rPr>
              <w:t>/An Underground City</w:t>
            </w:r>
          </w:p>
          <w:p w14:paraId="33B9A462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Theseus/Local Litter Pickers</w:t>
            </w:r>
          </w:p>
          <w:p w14:paraId="73E410DA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Earthquakes/Baking Battle</w:t>
            </w:r>
          </w:p>
          <w:p w14:paraId="0F675F74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The Old Photograph/The Holiday</w:t>
            </w:r>
          </w:p>
          <w:p w14:paraId="0BC59A1E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The Lost Queen/A Day of Surprises</w:t>
            </w:r>
          </w:p>
        </w:tc>
        <w:tc>
          <w:tcPr>
            <w:tcW w:w="2552" w:type="dxa"/>
          </w:tcPr>
          <w:p w14:paraId="6474EABD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The Memory Cage by Ruth Eastham</w:t>
            </w:r>
          </w:p>
          <w:p w14:paraId="60BF8168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Invictus, William Ernest Henley – Poem</w:t>
            </w:r>
          </w:p>
          <w:p w14:paraId="2DD452EA" w14:textId="77777777" w:rsidR="00862281" w:rsidRP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How does Henley … hope and courage?</w:t>
            </w:r>
          </w:p>
          <w:p w14:paraId="457DB692" w14:textId="0FB39E3E" w:rsid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Films – Derek Redmond</w:t>
            </w:r>
          </w:p>
        </w:tc>
        <w:tc>
          <w:tcPr>
            <w:tcW w:w="5670" w:type="dxa"/>
          </w:tcPr>
          <w:p w14:paraId="67CBB359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A – peers</w:t>
            </w:r>
          </w:p>
          <w:p w14:paraId="0CAC391F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P – to entertain</w:t>
            </w:r>
          </w:p>
          <w:p w14:paraId="4618214B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C – a rescue story</w:t>
            </w:r>
          </w:p>
          <w:p w14:paraId="26C21B94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F – Narrative</w:t>
            </w:r>
          </w:p>
          <w:p w14:paraId="7FA8D4BA" w14:textId="77777777" w:rsidR="00862281" w:rsidRDefault="00862281" w:rsidP="00C879CA">
            <w:pPr>
              <w:rPr>
                <w:sz w:val="28"/>
              </w:rPr>
            </w:pPr>
          </w:p>
          <w:p w14:paraId="0AF5ED38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A – teacher</w:t>
            </w:r>
          </w:p>
          <w:p w14:paraId="179A2462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P – to entertain</w:t>
            </w:r>
          </w:p>
          <w:p w14:paraId="0F728F6F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C – writing the narrative of a sports event</w:t>
            </w:r>
          </w:p>
          <w:p w14:paraId="3D7CDB66" w14:textId="091D3DA6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F – Narrative</w:t>
            </w:r>
          </w:p>
        </w:tc>
      </w:tr>
      <w:tr w:rsidR="00862281" w14:paraId="598E7961" w14:textId="77777777" w:rsidTr="00862281">
        <w:tc>
          <w:tcPr>
            <w:tcW w:w="1290" w:type="dxa"/>
          </w:tcPr>
          <w:p w14:paraId="7B1D807B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Summer </w:t>
            </w:r>
          </w:p>
          <w:p w14:paraId="35D6DE1A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  <w:p w14:paraId="0F13692F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</w:p>
          <w:p w14:paraId="76B6EC77" w14:textId="77777777" w:rsidR="00862281" w:rsidRPr="00617B73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Americas</w:t>
            </w:r>
          </w:p>
        </w:tc>
        <w:tc>
          <w:tcPr>
            <w:tcW w:w="5514" w:type="dxa"/>
          </w:tcPr>
          <w:p w14:paraId="629A7A81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Wild Ride/The Way of the Dodo</w:t>
            </w:r>
          </w:p>
          <w:p w14:paraId="5B5A88A5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Space Tourism/Giants</w:t>
            </w:r>
          </w:p>
          <w:p w14:paraId="3B38FD5B" w14:textId="77777777" w:rsidR="00862281" w:rsidRDefault="00862281" w:rsidP="00C879CA">
            <w:pPr>
              <w:rPr>
                <w:sz w:val="28"/>
              </w:rPr>
            </w:pPr>
          </w:p>
          <w:p w14:paraId="145C569E" w14:textId="77777777" w:rsidR="00862281" w:rsidRDefault="00862281" w:rsidP="00C879CA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Larklight</w:t>
            </w:r>
            <w:proofErr w:type="spellEnd"/>
          </w:p>
          <w:p w14:paraId="3573949C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Mortal Engines</w:t>
            </w:r>
          </w:p>
          <w:p w14:paraId="2E18FAC4" w14:textId="77777777" w:rsidR="00862281" w:rsidRDefault="00862281" w:rsidP="00C879CA">
            <w:pPr>
              <w:rPr>
                <w:sz w:val="28"/>
              </w:rPr>
            </w:pPr>
          </w:p>
        </w:tc>
        <w:tc>
          <w:tcPr>
            <w:tcW w:w="2552" w:type="dxa"/>
          </w:tcPr>
          <w:p w14:paraId="0F58FFBB" w14:textId="77777777" w:rsidR="00862281" w:rsidRDefault="00862281" w:rsidP="00C879CA">
            <w:pPr>
              <w:rPr>
                <w:sz w:val="28"/>
              </w:rPr>
            </w:pPr>
            <w:r w:rsidRPr="00497681">
              <w:rPr>
                <w:sz w:val="28"/>
              </w:rPr>
              <w:t>Mortal Engines</w:t>
            </w:r>
          </w:p>
          <w:p w14:paraId="64576A32" w14:textId="77777777" w:rsidR="00862281" w:rsidRPr="004976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(SATS Revision)</w:t>
            </w:r>
          </w:p>
          <w:p w14:paraId="0891E206" w14:textId="77777777" w:rsidR="00862281" w:rsidRDefault="00862281" w:rsidP="00C879CA">
            <w:pPr>
              <w:rPr>
                <w:sz w:val="28"/>
              </w:rPr>
            </w:pPr>
            <w:r w:rsidRPr="00862281">
              <w:rPr>
                <w:sz w:val="28"/>
              </w:rPr>
              <w:t>Replay (film)</w:t>
            </w:r>
          </w:p>
        </w:tc>
        <w:tc>
          <w:tcPr>
            <w:tcW w:w="5670" w:type="dxa"/>
          </w:tcPr>
          <w:p w14:paraId="30B1A61C" w14:textId="77777777" w:rsidR="00862281" w:rsidRDefault="00862281" w:rsidP="00862281">
            <w:pPr>
              <w:rPr>
                <w:sz w:val="28"/>
              </w:rPr>
            </w:pPr>
            <w:r>
              <w:rPr>
                <w:sz w:val="28"/>
              </w:rPr>
              <w:t>A – peers</w:t>
            </w:r>
          </w:p>
          <w:p w14:paraId="2A3E4ED9" w14:textId="77777777" w:rsidR="00862281" w:rsidRDefault="00862281" w:rsidP="00862281">
            <w:pPr>
              <w:rPr>
                <w:sz w:val="28"/>
              </w:rPr>
            </w:pPr>
            <w:r>
              <w:rPr>
                <w:sz w:val="28"/>
              </w:rPr>
              <w:t>P -  to entertain</w:t>
            </w:r>
          </w:p>
          <w:p w14:paraId="3363AA08" w14:textId="65E2D0AC" w:rsidR="00862281" w:rsidRDefault="00862281" w:rsidP="00862281">
            <w:pPr>
              <w:rPr>
                <w:sz w:val="28"/>
              </w:rPr>
            </w:pPr>
            <w:r>
              <w:rPr>
                <w:sz w:val="28"/>
              </w:rPr>
              <w:t xml:space="preserve">C – </w:t>
            </w:r>
            <w:r>
              <w:rPr>
                <w:sz w:val="28"/>
              </w:rPr>
              <w:t>Write the next part of the story – Mortal Engines</w:t>
            </w:r>
          </w:p>
          <w:p w14:paraId="4FDDD497" w14:textId="48C5A772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F – Narrative</w:t>
            </w:r>
          </w:p>
          <w:p w14:paraId="642669B1" w14:textId="77777777" w:rsidR="00862281" w:rsidRDefault="00862281" w:rsidP="00C879CA">
            <w:pPr>
              <w:rPr>
                <w:sz w:val="28"/>
              </w:rPr>
            </w:pPr>
          </w:p>
          <w:p w14:paraId="0F0FCB52" w14:textId="0C318E22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A – peers</w:t>
            </w:r>
          </w:p>
          <w:p w14:paraId="6BF7B4FF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P -  to entertain</w:t>
            </w:r>
          </w:p>
          <w:p w14:paraId="18E7866C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C – writing the end of the film, Replay</w:t>
            </w:r>
          </w:p>
          <w:p w14:paraId="051CAF23" w14:textId="6518004F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 xml:space="preserve">F </w:t>
            </w:r>
            <w:r>
              <w:rPr>
                <w:sz w:val="28"/>
              </w:rPr>
              <w:t>–</w:t>
            </w:r>
            <w:r>
              <w:rPr>
                <w:sz w:val="28"/>
              </w:rPr>
              <w:t xml:space="preserve"> Narrative</w:t>
            </w:r>
          </w:p>
          <w:p w14:paraId="64D0B362" w14:textId="357EAAE4" w:rsidR="00862281" w:rsidRDefault="00862281" w:rsidP="00C879CA">
            <w:pPr>
              <w:rPr>
                <w:sz w:val="28"/>
              </w:rPr>
            </w:pPr>
          </w:p>
          <w:p w14:paraId="4F3E6600" w14:textId="63F43BD5" w:rsidR="00862281" w:rsidRDefault="00862281" w:rsidP="00862281">
            <w:pPr>
              <w:rPr>
                <w:sz w:val="28"/>
              </w:rPr>
            </w:pPr>
            <w:r>
              <w:rPr>
                <w:sz w:val="28"/>
              </w:rPr>
              <w:t xml:space="preserve">A – </w:t>
            </w:r>
            <w:r>
              <w:rPr>
                <w:sz w:val="28"/>
              </w:rPr>
              <w:t>Prime Minister</w:t>
            </w:r>
          </w:p>
          <w:p w14:paraId="27DBED63" w14:textId="2F239564" w:rsidR="00862281" w:rsidRDefault="00862281" w:rsidP="00862281">
            <w:pPr>
              <w:rPr>
                <w:sz w:val="28"/>
              </w:rPr>
            </w:pPr>
            <w:r>
              <w:rPr>
                <w:sz w:val="28"/>
              </w:rPr>
              <w:t xml:space="preserve">P -  </w:t>
            </w:r>
            <w:r>
              <w:rPr>
                <w:sz w:val="28"/>
              </w:rPr>
              <w:t>to persuade</w:t>
            </w:r>
          </w:p>
          <w:p w14:paraId="3B2EAB35" w14:textId="5D4EE2AF" w:rsidR="00862281" w:rsidRDefault="00862281" w:rsidP="00862281">
            <w:pPr>
              <w:rPr>
                <w:sz w:val="28"/>
              </w:rPr>
            </w:pPr>
            <w:r>
              <w:rPr>
                <w:sz w:val="28"/>
              </w:rPr>
              <w:t xml:space="preserve">C – </w:t>
            </w:r>
            <w:r>
              <w:rPr>
                <w:sz w:val="28"/>
              </w:rPr>
              <w:t>Persuade Prime Minster to help people in Replay</w:t>
            </w:r>
          </w:p>
          <w:p w14:paraId="4D814C3D" w14:textId="530A24E8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 xml:space="preserve">F – </w:t>
            </w:r>
            <w:r>
              <w:rPr>
                <w:sz w:val="28"/>
              </w:rPr>
              <w:t>Formal letter</w:t>
            </w:r>
          </w:p>
          <w:p w14:paraId="38777349" w14:textId="77777777" w:rsidR="00862281" w:rsidRDefault="00862281" w:rsidP="00C879CA">
            <w:pPr>
              <w:rPr>
                <w:sz w:val="28"/>
              </w:rPr>
            </w:pPr>
          </w:p>
        </w:tc>
      </w:tr>
      <w:tr w:rsidR="00862281" w14:paraId="00BDE1C7" w14:textId="77777777" w:rsidTr="00862281">
        <w:tc>
          <w:tcPr>
            <w:tcW w:w="1290" w:type="dxa"/>
          </w:tcPr>
          <w:p w14:paraId="49D3717A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</w:t>
            </w:r>
          </w:p>
          <w:p w14:paraId="4FB53D18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  <w:p w14:paraId="76F5B182" w14:textId="77777777" w:rsidR="00862281" w:rsidRDefault="00862281" w:rsidP="00C879CA">
            <w:pPr>
              <w:jc w:val="center"/>
              <w:rPr>
                <w:b/>
                <w:sz w:val="28"/>
              </w:rPr>
            </w:pPr>
          </w:p>
          <w:p w14:paraId="4AA7C8BA" w14:textId="77777777" w:rsidR="00862281" w:rsidRPr="00617B73" w:rsidRDefault="00862281" w:rsidP="00C879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The Future </w:t>
            </w:r>
          </w:p>
        </w:tc>
        <w:tc>
          <w:tcPr>
            <w:tcW w:w="5514" w:type="dxa"/>
          </w:tcPr>
          <w:p w14:paraId="21CC7531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Dual Narratives</w:t>
            </w:r>
          </w:p>
          <w:p w14:paraId="3BB8A8AD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The Boy with the Butterfly Mind, Victoria Williamson</w:t>
            </w:r>
          </w:p>
          <w:p w14:paraId="362BC074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The Soup Movement, Ben Davis</w:t>
            </w:r>
          </w:p>
        </w:tc>
        <w:tc>
          <w:tcPr>
            <w:tcW w:w="2552" w:type="dxa"/>
          </w:tcPr>
          <w:p w14:paraId="4782E02E" w14:textId="242AC3FE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The Alchemist - film</w:t>
            </w:r>
          </w:p>
          <w:p w14:paraId="02DF2DD7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 xml:space="preserve">The Outsider Unit – The Bone Sparrow, Zana </w:t>
            </w:r>
            <w:proofErr w:type="spellStart"/>
            <w:r>
              <w:rPr>
                <w:sz w:val="28"/>
              </w:rPr>
              <w:t>Fraillon</w:t>
            </w:r>
            <w:proofErr w:type="spellEnd"/>
          </w:p>
          <w:p w14:paraId="46EE3E83" w14:textId="77777777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 xml:space="preserve">The Weight Of Water, Sarah </w:t>
            </w:r>
            <w:proofErr w:type="spellStart"/>
            <w:r>
              <w:rPr>
                <w:sz w:val="28"/>
              </w:rPr>
              <w:t>Crossan</w:t>
            </w:r>
            <w:proofErr w:type="spellEnd"/>
          </w:p>
        </w:tc>
        <w:tc>
          <w:tcPr>
            <w:tcW w:w="5670" w:type="dxa"/>
          </w:tcPr>
          <w:p w14:paraId="7F8E6A70" w14:textId="43C46BEC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 xml:space="preserve">The Alchemist - Letter to father in reply </w:t>
            </w:r>
          </w:p>
          <w:p w14:paraId="616D2675" w14:textId="5606A1B6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The Alchemist – potion instructions</w:t>
            </w:r>
          </w:p>
          <w:p w14:paraId="611F16E3" w14:textId="17ADBF3E" w:rsidR="00862281" w:rsidRDefault="00862281" w:rsidP="00C879CA">
            <w:pPr>
              <w:rPr>
                <w:sz w:val="28"/>
              </w:rPr>
            </w:pPr>
            <w:r>
              <w:rPr>
                <w:sz w:val="28"/>
              </w:rPr>
              <w:t>Response to text – The Bone Sparrow</w:t>
            </w:r>
          </w:p>
        </w:tc>
      </w:tr>
    </w:tbl>
    <w:p w14:paraId="4A141C0E" w14:textId="77777777" w:rsidR="00862281" w:rsidRDefault="00862281"/>
    <w:sectPr w:rsidR="00862281" w:rsidSect="00C630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4E532C"/>
    <w:multiLevelType w:val="hybridMultilevel"/>
    <w:tmpl w:val="36D85028"/>
    <w:lvl w:ilvl="0" w:tplc="C6762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0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0DB"/>
    <w:rsid w:val="0004163F"/>
    <w:rsid w:val="000524FD"/>
    <w:rsid w:val="000A2763"/>
    <w:rsid w:val="00137513"/>
    <w:rsid w:val="001854C3"/>
    <w:rsid w:val="001C5F36"/>
    <w:rsid w:val="001F0736"/>
    <w:rsid w:val="00264D6F"/>
    <w:rsid w:val="00281D2E"/>
    <w:rsid w:val="002E748F"/>
    <w:rsid w:val="002F0783"/>
    <w:rsid w:val="003514A6"/>
    <w:rsid w:val="0043610F"/>
    <w:rsid w:val="00437B8A"/>
    <w:rsid w:val="004441DD"/>
    <w:rsid w:val="00495BC5"/>
    <w:rsid w:val="00497681"/>
    <w:rsid w:val="00573CA9"/>
    <w:rsid w:val="00575555"/>
    <w:rsid w:val="005C7B17"/>
    <w:rsid w:val="0066143C"/>
    <w:rsid w:val="00697DE2"/>
    <w:rsid w:val="00713F86"/>
    <w:rsid w:val="007942CB"/>
    <w:rsid w:val="007F3389"/>
    <w:rsid w:val="00862281"/>
    <w:rsid w:val="008855C6"/>
    <w:rsid w:val="00952FF2"/>
    <w:rsid w:val="00985E6E"/>
    <w:rsid w:val="0098661C"/>
    <w:rsid w:val="00A100D3"/>
    <w:rsid w:val="00A30F4C"/>
    <w:rsid w:val="00B06CBF"/>
    <w:rsid w:val="00B21D65"/>
    <w:rsid w:val="00B532A4"/>
    <w:rsid w:val="00B53797"/>
    <w:rsid w:val="00BF40BF"/>
    <w:rsid w:val="00C003CE"/>
    <w:rsid w:val="00C17D54"/>
    <w:rsid w:val="00C20392"/>
    <w:rsid w:val="00C630DB"/>
    <w:rsid w:val="00C90753"/>
    <w:rsid w:val="00CE2B10"/>
    <w:rsid w:val="00D31522"/>
    <w:rsid w:val="00DB0F81"/>
    <w:rsid w:val="00E70C37"/>
    <w:rsid w:val="00EC0015"/>
    <w:rsid w:val="00ED6C73"/>
    <w:rsid w:val="00EE7A78"/>
    <w:rsid w:val="00F27F27"/>
    <w:rsid w:val="00F576D5"/>
    <w:rsid w:val="00F70074"/>
    <w:rsid w:val="00F741B5"/>
    <w:rsid w:val="00FC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C4BF6"/>
  <w15:chartTrackingRefBased/>
  <w15:docId w15:val="{E4320058-0E4F-4FA8-AA93-818CED5E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17D5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3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24FD"/>
    <w:pPr>
      <w:spacing w:after="200" w:line="276" w:lineRule="auto"/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C17D54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17D5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C17D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Hallinan</dc:creator>
  <cp:keywords/>
  <dc:description/>
  <cp:lastModifiedBy>Mel Hallinan</cp:lastModifiedBy>
  <cp:revision>2</cp:revision>
  <dcterms:created xsi:type="dcterms:W3CDTF">2023-08-15T22:08:00Z</dcterms:created>
  <dcterms:modified xsi:type="dcterms:W3CDTF">2023-08-15T22:08:00Z</dcterms:modified>
</cp:coreProperties>
</file>