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20A42" w14:textId="77777777" w:rsidR="00240CEA" w:rsidRDefault="00240CEA" w:rsidP="00240CEA">
      <w:pPr>
        <w:jc w:val="center"/>
        <w:rPr>
          <w:noProof/>
          <w:lang w:eastAsia="en-GB"/>
        </w:rPr>
      </w:pPr>
      <w:r>
        <w:rPr>
          <w:noProof/>
          <w:lang w:val="en-US"/>
        </w:rPr>
        <w:drawing>
          <wp:inline distT="0" distB="0" distL="0" distR="0" wp14:anchorId="5139DB84" wp14:editId="33A728C7">
            <wp:extent cx="1400810" cy="1377538"/>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r="74877" b="40881"/>
                    <a:stretch/>
                  </pic:blipFill>
                  <pic:spPr bwMode="auto">
                    <a:xfrm>
                      <a:off x="0" y="0"/>
                      <a:ext cx="1414098" cy="139060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FA085F4" w14:textId="77777777" w:rsidR="00240CEA" w:rsidRDefault="00240CEA" w:rsidP="00240CEA">
      <w:pPr>
        <w:jc w:val="center"/>
        <w:rPr>
          <w:noProof/>
          <w:lang w:eastAsia="en-GB"/>
        </w:rPr>
      </w:pPr>
    </w:p>
    <w:p w14:paraId="5C3FC4C5" w14:textId="77777777" w:rsidR="00240CEA" w:rsidRPr="004E1F48" w:rsidRDefault="00240CEA" w:rsidP="00240CEA">
      <w:pPr>
        <w:jc w:val="center"/>
        <w:rPr>
          <w:b/>
          <w:noProof/>
          <w:sz w:val="72"/>
          <w:szCs w:val="72"/>
          <w:lang w:eastAsia="en-GB"/>
        </w:rPr>
      </w:pPr>
      <w:r w:rsidRPr="004E1F48">
        <w:rPr>
          <w:b/>
          <w:noProof/>
          <w:sz w:val="72"/>
          <w:szCs w:val="72"/>
          <w:lang w:eastAsia="en-GB"/>
        </w:rPr>
        <w:t>Marchwood Junior School</w:t>
      </w:r>
    </w:p>
    <w:p w14:paraId="156C9F52" w14:textId="77777777" w:rsidR="00240CEA" w:rsidRPr="004E1F48" w:rsidRDefault="00240CEA" w:rsidP="00240CEA">
      <w:pPr>
        <w:jc w:val="center"/>
        <w:rPr>
          <w:noProof/>
          <w:sz w:val="40"/>
          <w:szCs w:val="40"/>
          <w:lang w:eastAsia="en-GB"/>
        </w:rPr>
      </w:pPr>
      <w:r w:rsidRPr="004E1F48">
        <w:rPr>
          <w:noProof/>
          <w:sz w:val="40"/>
          <w:szCs w:val="40"/>
          <w:lang w:eastAsia="en-GB"/>
        </w:rPr>
        <w:t>Our Learning Family that Inspires you to Dream</w:t>
      </w:r>
    </w:p>
    <w:p w14:paraId="0328D9E5" w14:textId="77777777" w:rsidR="00240CEA" w:rsidRPr="004E1F48" w:rsidRDefault="00240CEA" w:rsidP="00240CEA">
      <w:pPr>
        <w:jc w:val="center"/>
        <w:rPr>
          <w:noProof/>
          <w:sz w:val="40"/>
          <w:szCs w:val="40"/>
          <w:lang w:eastAsia="en-GB"/>
        </w:rPr>
      </w:pPr>
    </w:p>
    <w:p w14:paraId="513BD625" w14:textId="77777777" w:rsidR="00240CEA" w:rsidRDefault="00240CEA" w:rsidP="00240CEA">
      <w:pPr>
        <w:jc w:val="center"/>
        <w:rPr>
          <w:b/>
          <w:bCs/>
          <w:sz w:val="32"/>
          <w:szCs w:val="32"/>
        </w:rPr>
      </w:pPr>
    </w:p>
    <w:p w14:paraId="7F932CDF" w14:textId="77777777" w:rsidR="00240CEA" w:rsidRDefault="00240CEA" w:rsidP="00240CEA">
      <w:pPr>
        <w:jc w:val="center"/>
        <w:rPr>
          <w:b/>
          <w:bCs/>
          <w:sz w:val="32"/>
          <w:szCs w:val="32"/>
        </w:rPr>
      </w:pPr>
      <w:r>
        <w:rPr>
          <w:b/>
          <w:bCs/>
          <w:sz w:val="32"/>
          <w:szCs w:val="32"/>
        </w:rPr>
        <w:t>Data Protection Policy</w:t>
      </w:r>
    </w:p>
    <w:p w14:paraId="4C2D5947" w14:textId="77777777" w:rsidR="00240CEA" w:rsidRDefault="00240CEA" w:rsidP="00240CEA">
      <w:pPr>
        <w:jc w:val="center"/>
        <w:rPr>
          <w:b/>
          <w:bCs/>
          <w:sz w:val="32"/>
          <w:szCs w:val="32"/>
        </w:rPr>
      </w:pPr>
    </w:p>
    <w:p w14:paraId="02C6D2C9" w14:textId="77777777" w:rsidR="00240CEA" w:rsidRDefault="00240CEA" w:rsidP="00240CEA">
      <w:pPr>
        <w:jc w:val="center"/>
        <w:rPr>
          <w:b/>
          <w:bCs/>
          <w:sz w:val="32"/>
          <w:szCs w:val="32"/>
        </w:rPr>
      </w:pPr>
    </w:p>
    <w:tbl>
      <w:tblPr>
        <w:tblStyle w:val="TableGrid"/>
        <w:tblW w:w="0" w:type="auto"/>
        <w:tblLook w:val="04A0" w:firstRow="1" w:lastRow="0" w:firstColumn="1" w:lastColumn="0" w:noHBand="0" w:noVBand="1"/>
      </w:tblPr>
      <w:tblGrid>
        <w:gridCol w:w="2972"/>
        <w:gridCol w:w="6045"/>
      </w:tblGrid>
      <w:tr w:rsidR="00240CEA" w:rsidRPr="00A62401" w14:paraId="72BCA02C" w14:textId="77777777" w:rsidTr="008E2792">
        <w:tc>
          <w:tcPr>
            <w:tcW w:w="2972" w:type="dxa"/>
          </w:tcPr>
          <w:p w14:paraId="20912244"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Version</w:t>
            </w:r>
          </w:p>
        </w:tc>
        <w:tc>
          <w:tcPr>
            <w:tcW w:w="6045" w:type="dxa"/>
          </w:tcPr>
          <w:p w14:paraId="7ADC5BD9" w14:textId="57F55794" w:rsidR="00240CEA" w:rsidRPr="00A62401" w:rsidRDefault="00F15440" w:rsidP="004D3B89">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1</w:t>
            </w:r>
          </w:p>
        </w:tc>
      </w:tr>
      <w:tr w:rsidR="00240CEA" w:rsidRPr="00A62401" w14:paraId="5B823262" w14:textId="77777777" w:rsidTr="008E2792">
        <w:tc>
          <w:tcPr>
            <w:tcW w:w="2972" w:type="dxa"/>
          </w:tcPr>
          <w:p w14:paraId="49599A11"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Author</w:t>
            </w:r>
          </w:p>
        </w:tc>
        <w:tc>
          <w:tcPr>
            <w:tcW w:w="6045" w:type="dxa"/>
          </w:tcPr>
          <w:p w14:paraId="0D784F2D"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School Business Manager/ Local Authority</w:t>
            </w:r>
          </w:p>
        </w:tc>
      </w:tr>
      <w:tr w:rsidR="00240CEA" w:rsidRPr="00A62401" w14:paraId="5F5A806C" w14:textId="77777777" w:rsidTr="008E2792">
        <w:tc>
          <w:tcPr>
            <w:tcW w:w="2972" w:type="dxa"/>
          </w:tcPr>
          <w:p w14:paraId="2CD3CCEB"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Reviewing Committee</w:t>
            </w:r>
          </w:p>
        </w:tc>
        <w:tc>
          <w:tcPr>
            <w:tcW w:w="6045" w:type="dxa"/>
          </w:tcPr>
          <w:p w14:paraId="54691BC0"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 xml:space="preserve">Full Governors </w:t>
            </w:r>
          </w:p>
        </w:tc>
      </w:tr>
      <w:tr w:rsidR="00240CEA" w:rsidRPr="00A62401" w14:paraId="24BEECCF" w14:textId="77777777" w:rsidTr="008E2792">
        <w:tc>
          <w:tcPr>
            <w:tcW w:w="2972" w:type="dxa"/>
          </w:tcPr>
          <w:p w14:paraId="2DFD89C0"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Approval</w:t>
            </w:r>
          </w:p>
        </w:tc>
        <w:tc>
          <w:tcPr>
            <w:tcW w:w="6045" w:type="dxa"/>
          </w:tcPr>
          <w:p w14:paraId="729A4E68"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Head Teacher</w:t>
            </w:r>
          </w:p>
        </w:tc>
      </w:tr>
      <w:tr w:rsidR="00240CEA" w:rsidRPr="00A62401" w14:paraId="07CCFD8A" w14:textId="77777777" w:rsidTr="00240CEA">
        <w:trPr>
          <w:trHeight w:val="868"/>
        </w:trPr>
        <w:tc>
          <w:tcPr>
            <w:tcW w:w="2972" w:type="dxa"/>
          </w:tcPr>
          <w:p w14:paraId="4B8F92F2"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 xml:space="preserve">Signed </w:t>
            </w:r>
          </w:p>
        </w:tc>
        <w:tc>
          <w:tcPr>
            <w:tcW w:w="6045" w:type="dxa"/>
          </w:tcPr>
          <w:p w14:paraId="5E052E45" w14:textId="77777777" w:rsidR="00240CEA" w:rsidRPr="00A62401" w:rsidRDefault="004D3B89" w:rsidP="008E2792">
            <w:pPr>
              <w:spacing w:after="0" w:line="240" w:lineRule="auto"/>
              <w:contextualSpacing/>
              <w:jc w:val="both"/>
              <w:rPr>
                <w:rFonts w:asciiTheme="minorHAnsi" w:hAnsiTheme="minorHAnsi" w:cstheme="minorHAnsi"/>
                <w:sz w:val="32"/>
                <w:szCs w:val="32"/>
              </w:rPr>
            </w:pPr>
            <w:r>
              <w:rPr>
                <w:noProof/>
                <w:lang w:val="en-US"/>
              </w:rPr>
              <w:drawing>
                <wp:inline distT="0" distB="0" distL="0" distR="0" wp14:anchorId="2ED41B42" wp14:editId="1A2678F6">
                  <wp:extent cx="1514475" cy="70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8548" t="7573" r="56459" b="84185"/>
                          <a:stretch/>
                        </pic:blipFill>
                        <pic:spPr bwMode="auto">
                          <a:xfrm>
                            <a:off x="0" y="0"/>
                            <a:ext cx="1515255" cy="70521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240CEA" w:rsidRPr="00A62401" w14:paraId="26D19B5E" w14:textId="77777777" w:rsidTr="008E2792">
        <w:tc>
          <w:tcPr>
            <w:tcW w:w="2972" w:type="dxa"/>
          </w:tcPr>
          <w:p w14:paraId="5E273CE5"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Review Frequency</w:t>
            </w:r>
          </w:p>
        </w:tc>
        <w:tc>
          <w:tcPr>
            <w:tcW w:w="6045" w:type="dxa"/>
          </w:tcPr>
          <w:p w14:paraId="22580C03"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Annual</w:t>
            </w:r>
          </w:p>
        </w:tc>
      </w:tr>
      <w:tr w:rsidR="00240CEA" w:rsidRPr="00A62401" w14:paraId="7374C38C" w14:textId="77777777" w:rsidTr="008E2792">
        <w:tc>
          <w:tcPr>
            <w:tcW w:w="2972" w:type="dxa"/>
          </w:tcPr>
          <w:p w14:paraId="52423B8A"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Written</w:t>
            </w:r>
          </w:p>
        </w:tc>
        <w:tc>
          <w:tcPr>
            <w:tcW w:w="6045" w:type="dxa"/>
          </w:tcPr>
          <w:p w14:paraId="51F30788" w14:textId="18FC3E12"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April 202</w:t>
            </w:r>
            <w:r w:rsidR="00F15440">
              <w:rPr>
                <w:rFonts w:asciiTheme="minorHAnsi" w:hAnsiTheme="minorHAnsi" w:cstheme="minorHAnsi"/>
                <w:sz w:val="32"/>
                <w:szCs w:val="32"/>
              </w:rPr>
              <w:t>3</w:t>
            </w:r>
          </w:p>
        </w:tc>
      </w:tr>
      <w:tr w:rsidR="00240CEA" w:rsidRPr="00A62401" w14:paraId="358DCB46" w14:textId="77777777" w:rsidTr="008E2792">
        <w:tc>
          <w:tcPr>
            <w:tcW w:w="2972" w:type="dxa"/>
          </w:tcPr>
          <w:p w14:paraId="617EB536"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Approved</w:t>
            </w:r>
          </w:p>
        </w:tc>
        <w:tc>
          <w:tcPr>
            <w:tcW w:w="6045" w:type="dxa"/>
          </w:tcPr>
          <w:p w14:paraId="54FAD36C" w14:textId="24BAFB32" w:rsidR="00240CEA" w:rsidRPr="00A62401" w:rsidRDefault="004D3B89" w:rsidP="008E2792">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May 202</w:t>
            </w:r>
            <w:r w:rsidR="00585800">
              <w:rPr>
                <w:rFonts w:asciiTheme="minorHAnsi" w:hAnsiTheme="minorHAnsi" w:cstheme="minorHAnsi"/>
                <w:sz w:val="32"/>
                <w:szCs w:val="32"/>
              </w:rPr>
              <w:t>6</w:t>
            </w:r>
          </w:p>
        </w:tc>
      </w:tr>
      <w:tr w:rsidR="00240CEA" w:rsidRPr="00A62401" w14:paraId="445F3D93" w14:textId="77777777" w:rsidTr="008E2792">
        <w:tc>
          <w:tcPr>
            <w:tcW w:w="2972" w:type="dxa"/>
          </w:tcPr>
          <w:p w14:paraId="1BBC0BA2"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of Next Review</w:t>
            </w:r>
          </w:p>
        </w:tc>
        <w:tc>
          <w:tcPr>
            <w:tcW w:w="6045" w:type="dxa"/>
          </w:tcPr>
          <w:p w14:paraId="1816F91B" w14:textId="1A51E90F" w:rsidR="00240CEA" w:rsidRPr="00A62401" w:rsidRDefault="00296DE0" w:rsidP="008E2792">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 xml:space="preserve">May </w:t>
            </w:r>
            <w:r w:rsidR="00240CEA" w:rsidRPr="00A62401">
              <w:rPr>
                <w:rFonts w:asciiTheme="minorHAnsi" w:hAnsiTheme="minorHAnsi" w:cstheme="minorHAnsi"/>
                <w:sz w:val="32"/>
                <w:szCs w:val="32"/>
              </w:rPr>
              <w:t>202</w:t>
            </w:r>
            <w:r w:rsidR="00585800">
              <w:rPr>
                <w:rFonts w:asciiTheme="minorHAnsi" w:hAnsiTheme="minorHAnsi" w:cstheme="minorHAnsi"/>
                <w:sz w:val="32"/>
                <w:szCs w:val="32"/>
              </w:rPr>
              <w:t>7</w:t>
            </w:r>
          </w:p>
        </w:tc>
      </w:tr>
      <w:tr w:rsidR="00240CEA" w:rsidRPr="00A62401" w14:paraId="2A04222C" w14:textId="77777777" w:rsidTr="008E2792">
        <w:tc>
          <w:tcPr>
            <w:tcW w:w="2972" w:type="dxa"/>
          </w:tcPr>
          <w:p w14:paraId="14CA1628"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Withdraw</w:t>
            </w:r>
          </w:p>
        </w:tc>
        <w:tc>
          <w:tcPr>
            <w:tcW w:w="6045" w:type="dxa"/>
          </w:tcPr>
          <w:p w14:paraId="27C0C9A2" w14:textId="77777777" w:rsidR="00240CEA" w:rsidRPr="00A62401" w:rsidRDefault="00240CEA" w:rsidP="008E2792">
            <w:pPr>
              <w:spacing w:after="0" w:line="240" w:lineRule="auto"/>
              <w:contextualSpacing/>
              <w:jc w:val="both"/>
              <w:rPr>
                <w:rFonts w:asciiTheme="minorHAnsi" w:hAnsiTheme="minorHAnsi" w:cstheme="minorHAnsi"/>
                <w:sz w:val="32"/>
                <w:szCs w:val="32"/>
              </w:rPr>
            </w:pPr>
          </w:p>
        </w:tc>
      </w:tr>
    </w:tbl>
    <w:p w14:paraId="7B9FAF0C" w14:textId="77777777" w:rsidR="00240CEA" w:rsidRDefault="00240CEA">
      <w:pPr>
        <w:spacing w:after="0" w:line="240" w:lineRule="auto"/>
      </w:pPr>
      <w:r>
        <w:br w:type="page"/>
      </w:r>
    </w:p>
    <w:p w14:paraId="380B60FC" w14:textId="77777777" w:rsidR="004A49C5" w:rsidRPr="00081160" w:rsidRDefault="004A49C5" w:rsidP="00081160">
      <w:pPr>
        <w:pStyle w:val="Heading1"/>
        <w:spacing w:after="0"/>
        <w:jc w:val="both"/>
        <w:rPr>
          <w:rFonts w:asciiTheme="minorHAnsi" w:hAnsiTheme="minorHAnsi" w:cstheme="minorHAnsi"/>
          <w:sz w:val="22"/>
          <w:szCs w:val="22"/>
        </w:rPr>
      </w:pPr>
      <w:r w:rsidRPr="00081160">
        <w:rPr>
          <w:rFonts w:asciiTheme="minorHAnsi" w:hAnsiTheme="minorHAnsi" w:cstheme="minorHAnsi"/>
          <w:sz w:val="22"/>
          <w:szCs w:val="22"/>
        </w:rPr>
        <w:lastRenderedPageBreak/>
        <w:t>Location and dissemination</w:t>
      </w:r>
    </w:p>
    <w:p w14:paraId="279486AE"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This policy will be kept in the school’s main policy files.</w:t>
      </w:r>
    </w:p>
    <w:p w14:paraId="07FF809B" w14:textId="77777777" w:rsidR="004A49C5" w:rsidRPr="00081160" w:rsidRDefault="004A49C5" w:rsidP="00081160">
      <w:pPr>
        <w:spacing w:after="0"/>
        <w:jc w:val="both"/>
        <w:rPr>
          <w:rFonts w:asciiTheme="minorHAnsi" w:hAnsiTheme="minorHAnsi" w:cstheme="minorHAnsi"/>
        </w:rPr>
      </w:pPr>
    </w:p>
    <w:p w14:paraId="6FF5610B" w14:textId="77777777" w:rsidR="004A49C5" w:rsidRDefault="00932E18" w:rsidP="00081160">
      <w:pPr>
        <w:spacing w:after="0"/>
        <w:jc w:val="both"/>
        <w:rPr>
          <w:rFonts w:asciiTheme="minorHAnsi" w:hAnsiTheme="minorHAnsi" w:cstheme="minorHAnsi"/>
        </w:rPr>
      </w:pPr>
      <w:r w:rsidRPr="00081160">
        <w:rPr>
          <w:rFonts w:asciiTheme="minorHAnsi" w:hAnsiTheme="minorHAnsi" w:cstheme="minorHAnsi"/>
        </w:rPr>
        <w:t>Marchwood Junior S</w:t>
      </w:r>
      <w:r w:rsidR="004A49C5" w:rsidRPr="00081160">
        <w:rPr>
          <w:rFonts w:asciiTheme="minorHAnsi" w:hAnsiTheme="minorHAnsi" w:cstheme="minorHAnsi"/>
        </w:rPr>
        <w:t>chool collects and uses certain types of personal information</w:t>
      </w:r>
      <w:r w:rsidRPr="00081160">
        <w:rPr>
          <w:rFonts w:asciiTheme="minorHAnsi" w:hAnsiTheme="minorHAnsi" w:cstheme="minorHAnsi"/>
        </w:rPr>
        <w:t xml:space="preserve"> (referred to in the Data Protection Act as personal data)</w:t>
      </w:r>
      <w:r w:rsidR="004A49C5" w:rsidRPr="00081160">
        <w:rPr>
          <w:rFonts w:asciiTheme="minorHAnsi" w:hAnsiTheme="minorHAnsi" w:cstheme="minorHAnsi"/>
        </w:rPr>
        <w:t xml:space="preserve"> about staff, pupils, </w:t>
      </w:r>
      <w:proofErr w:type="gramStart"/>
      <w:r w:rsidR="004A49C5" w:rsidRPr="00081160">
        <w:rPr>
          <w:rFonts w:asciiTheme="minorHAnsi" w:hAnsiTheme="minorHAnsi" w:cstheme="minorHAnsi"/>
        </w:rPr>
        <w:t>parents</w:t>
      </w:r>
      <w:proofErr w:type="gramEnd"/>
      <w:r w:rsidR="004A49C5" w:rsidRPr="00081160">
        <w:rPr>
          <w:rFonts w:asciiTheme="minorHAnsi" w:hAnsiTheme="minorHAnsi" w:cstheme="minorHAnsi"/>
        </w:rPr>
        <w:t xml:space="preserve"> and other individuals who come into contact with the school in order </w:t>
      </w:r>
      <w:r w:rsidR="00CD56DF" w:rsidRPr="00081160">
        <w:rPr>
          <w:rFonts w:asciiTheme="minorHAnsi" w:hAnsiTheme="minorHAnsi" w:cstheme="minorHAnsi"/>
        </w:rPr>
        <w:t xml:space="preserve">to </w:t>
      </w:r>
      <w:r w:rsidR="004A49C5" w:rsidRPr="00081160">
        <w:rPr>
          <w:rFonts w:asciiTheme="minorHAnsi" w:hAnsiTheme="minorHAnsi" w:cstheme="minorHAnsi"/>
        </w:rPr>
        <w:t xml:space="preserve">provide education and associated functions. In </w:t>
      </w:r>
      <w:proofErr w:type="gramStart"/>
      <w:r w:rsidR="004A49C5" w:rsidRPr="00081160">
        <w:rPr>
          <w:rFonts w:asciiTheme="minorHAnsi" w:hAnsiTheme="minorHAnsi" w:cstheme="minorHAnsi"/>
        </w:rPr>
        <w:t>addition</w:t>
      </w:r>
      <w:proofErr w:type="gramEnd"/>
      <w:r w:rsidR="004A49C5" w:rsidRPr="00081160">
        <w:rPr>
          <w:rFonts w:asciiTheme="minorHAnsi" w:hAnsiTheme="minorHAnsi" w:cstheme="minorHAnsi"/>
        </w:rPr>
        <w:t xml:space="preserve"> it may be required by law to collect and use certain types of information to comply with statutory obligations of Local Education Authorities (LEAs), government agencies and other bodies. </w:t>
      </w:r>
    </w:p>
    <w:p w14:paraId="3398DFAE" w14:textId="77777777" w:rsidR="00240CEA" w:rsidRPr="00081160" w:rsidRDefault="00240CEA" w:rsidP="00081160">
      <w:pPr>
        <w:spacing w:after="0"/>
        <w:jc w:val="both"/>
        <w:rPr>
          <w:rFonts w:asciiTheme="minorHAnsi" w:hAnsiTheme="minorHAnsi" w:cstheme="minorHAnsi"/>
        </w:rPr>
      </w:pPr>
    </w:p>
    <w:p w14:paraId="0AC9D348" w14:textId="77777777" w:rsidR="00932E18" w:rsidRDefault="00240CEA" w:rsidP="00081160">
      <w:pPr>
        <w:spacing w:after="0"/>
        <w:jc w:val="both"/>
        <w:rPr>
          <w:rFonts w:asciiTheme="minorHAnsi" w:hAnsiTheme="minorHAnsi" w:cstheme="minorHAnsi"/>
        </w:rPr>
      </w:pPr>
      <w:r>
        <w:rPr>
          <w:rFonts w:asciiTheme="minorHAnsi" w:hAnsiTheme="minorHAnsi" w:cstheme="minorHAnsi"/>
        </w:rPr>
        <w:t>The school is registered as a D</w:t>
      </w:r>
      <w:r w:rsidR="00932E18" w:rsidRPr="00081160">
        <w:rPr>
          <w:rFonts w:asciiTheme="minorHAnsi" w:hAnsiTheme="minorHAnsi" w:cstheme="minorHAnsi"/>
        </w:rPr>
        <w:t>ata Controller, with the Information Commissioner’s Office (ICO). Details are available on the ICO website.</w:t>
      </w:r>
    </w:p>
    <w:p w14:paraId="7BBB260D" w14:textId="77777777" w:rsidR="00240CEA" w:rsidRPr="00081160" w:rsidRDefault="00240CEA" w:rsidP="00081160">
      <w:pPr>
        <w:spacing w:after="0"/>
        <w:jc w:val="both"/>
        <w:rPr>
          <w:rFonts w:asciiTheme="minorHAnsi" w:hAnsiTheme="minorHAnsi" w:cstheme="minorHAnsi"/>
        </w:rPr>
      </w:pPr>
    </w:p>
    <w:p w14:paraId="55AFCA11" w14:textId="77777777" w:rsidR="00932E18" w:rsidRPr="00081160" w:rsidRDefault="00240CEA" w:rsidP="00081160">
      <w:pPr>
        <w:spacing w:after="0"/>
        <w:jc w:val="both"/>
        <w:rPr>
          <w:rFonts w:asciiTheme="minorHAnsi" w:hAnsiTheme="minorHAnsi" w:cstheme="minorHAnsi"/>
        </w:rPr>
      </w:pPr>
      <w:r>
        <w:rPr>
          <w:rFonts w:asciiTheme="minorHAnsi" w:hAnsiTheme="minorHAnsi" w:cstheme="minorHAnsi"/>
        </w:rPr>
        <w:t>Marchwood J</w:t>
      </w:r>
      <w:r w:rsidR="00932E18" w:rsidRPr="00081160">
        <w:rPr>
          <w:rFonts w:asciiTheme="minorHAnsi" w:hAnsiTheme="minorHAnsi" w:cstheme="minorHAnsi"/>
        </w:rPr>
        <w:t>unior School issues a Privacy Notice to all pupils/parents; this summarises the information held on pupils, why it is held and the other organisations to whom it may be passed on to.</w:t>
      </w:r>
    </w:p>
    <w:p w14:paraId="53E7C611" w14:textId="77777777" w:rsidR="00DA6D94" w:rsidRPr="00081160" w:rsidRDefault="00DA6D94" w:rsidP="00081160">
      <w:pPr>
        <w:spacing w:after="0"/>
        <w:jc w:val="both"/>
        <w:rPr>
          <w:rFonts w:asciiTheme="minorHAnsi" w:hAnsiTheme="minorHAnsi" w:cstheme="minorHAnsi"/>
        </w:rPr>
      </w:pPr>
    </w:p>
    <w:p w14:paraId="7DA6567C" w14:textId="77777777" w:rsidR="00932E18" w:rsidRPr="00081160" w:rsidRDefault="00932E18" w:rsidP="00081160">
      <w:pPr>
        <w:spacing w:after="0"/>
        <w:jc w:val="both"/>
        <w:rPr>
          <w:rFonts w:asciiTheme="minorHAnsi" w:hAnsiTheme="minorHAnsi" w:cstheme="minorHAnsi"/>
          <w:b/>
        </w:rPr>
      </w:pPr>
      <w:r w:rsidRPr="00081160">
        <w:rPr>
          <w:rFonts w:asciiTheme="minorHAnsi" w:hAnsiTheme="minorHAnsi" w:cstheme="minorHAnsi"/>
          <w:b/>
        </w:rPr>
        <w:t>Purpose</w:t>
      </w:r>
    </w:p>
    <w:p w14:paraId="7150CADB" w14:textId="77777777" w:rsidR="00932E18" w:rsidRDefault="00932E18" w:rsidP="00081160">
      <w:pPr>
        <w:spacing w:after="0"/>
        <w:jc w:val="both"/>
        <w:rPr>
          <w:rFonts w:asciiTheme="minorHAnsi" w:hAnsiTheme="minorHAnsi" w:cstheme="minorHAnsi"/>
        </w:rPr>
      </w:pPr>
      <w:r w:rsidRPr="00081160">
        <w:rPr>
          <w:rFonts w:asciiTheme="minorHAnsi" w:hAnsiTheme="minorHAnsi" w:cstheme="minorHAnsi"/>
        </w:rPr>
        <w:t>This policy sets out how the school deals with personal information correctly and securely and in accordan</w:t>
      </w:r>
      <w:r w:rsidR="00081160" w:rsidRPr="00081160">
        <w:rPr>
          <w:rFonts w:asciiTheme="minorHAnsi" w:hAnsiTheme="minorHAnsi" w:cstheme="minorHAnsi"/>
        </w:rPr>
        <w:t>ce with all current Data Protection legislation</w:t>
      </w:r>
      <w:r w:rsidRPr="00081160">
        <w:rPr>
          <w:rFonts w:asciiTheme="minorHAnsi" w:hAnsiTheme="minorHAnsi" w:cstheme="minorHAnsi"/>
        </w:rPr>
        <w:t>.</w:t>
      </w:r>
    </w:p>
    <w:p w14:paraId="43831E7B" w14:textId="77777777" w:rsidR="00F50679" w:rsidRPr="00081160" w:rsidRDefault="00F50679" w:rsidP="00081160">
      <w:pPr>
        <w:spacing w:after="0"/>
        <w:jc w:val="both"/>
        <w:rPr>
          <w:rFonts w:asciiTheme="minorHAnsi" w:hAnsiTheme="minorHAnsi" w:cstheme="minorHAnsi"/>
        </w:rPr>
      </w:pPr>
    </w:p>
    <w:p w14:paraId="18353651"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 xml:space="preserve">This policy applies to all personal information however it is collected, used, </w:t>
      </w:r>
      <w:proofErr w:type="gramStart"/>
      <w:r w:rsidRPr="00081160">
        <w:rPr>
          <w:rFonts w:asciiTheme="minorHAnsi" w:hAnsiTheme="minorHAnsi" w:cstheme="minorHAnsi"/>
        </w:rPr>
        <w:t>recorded</w:t>
      </w:r>
      <w:proofErr w:type="gramEnd"/>
      <w:r w:rsidRPr="00081160">
        <w:rPr>
          <w:rFonts w:asciiTheme="minorHAnsi" w:hAnsiTheme="minorHAnsi" w:cstheme="minorHAnsi"/>
        </w:rPr>
        <w:t xml:space="preserve"> and stored and whether it is held on paper or electronically.</w:t>
      </w:r>
    </w:p>
    <w:p w14:paraId="4C718EE7" w14:textId="77777777" w:rsidR="00932E18" w:rsidRPr="00081160" w:rsidRDefault="00932E18" w:rsidP="00081160">
      <w:pPr>
        <w:spacing w:after="0"/>
        <w:jc w:val="both"/>
        <w:rPr>
          <w:rFonts w:asciiTheme="minorHAnsi" w:hAnsiTheme="minorHAnsi" w:cstheme="minorHAnsi"/>
        </w:rPr>
      </w:pPr>
    </w:p>
    <w:p w14:paraId="3B8406B7"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 xml:space="preserve">All school staff and governors involved with the collection, use, </w:t>
      </w:r>
      <w:proofErr w:type="gramStart"/>
      <w:r w:rsidRPr="00081160">
        <w:rPr>
          <w:rFonts w:asciiTheme="minorHAnsi" w:hAnsiTheme="minorHAnsi" w:cstheme="minorHAnsi"/>
        </w:rPr>
        <w:t>processing</w:t>
      </w:r>
      <w:proofErr w:type="gramEnd"/>
      <w:r w:rsidRPr="00081160">
        <w:rPr>
          <w:rFonts w:asciiTheme="minorHAnsi" w:hAnsiTheme="minorHAnsi" w:cstheme="minorHAnsi"/>
        </w:rPr>
        <w:t xml:space="preserve"> or disclosure of personal data will</w:t>
      </w:r>
      <w:r w:rsidR="00F50679">
        <w:rPr>
          <w:rFonts w:asciiTheme="minorHAnsi" w:hAnsiTheme="minorHAnsi" w:cstheme="minorHAnsi"/>
        </w:rPr>
        <w:t xml:space="preserve"> receive training and</w:t>
      </w:r>
      <w:r w:rsidRPr="00081160">
        <w:rPr>
          <w:rFonts w:asciiTheme="minorHAnsi" w:hAnsiTheme="minorHAnsi" w:cstheme="minorHAnsi"/>
        </w:rPr>
        <w:t xml:space="preserve"> be aware of their duties and responsibilities and will adhere to this policy.</w:t>
      </w:r>
    </w:p>
    <w:p w14:paraId="5302694E" w14:textId="77777777" w:rsidR="00932E18" w:rsidRPr="00081160" w:rsidRDefault="00932E18" w:rsidP="00081160">
      <w:pPr>
        <w:spacing w:after="0"/>
        <w:jc w:val="both"/>
        <w:rPr>
          <w:rFonts w:asciiTheme="minorHAnsi" w:hAnsiTheme="minorHAnsi" w:cstheme="minorHAnsi"/>
        </w:rPr>
      </w:pPr>
    </w:p>
    <w:p w14:paraId="1E8EB279" w14:textId="77777777" w:rsidR="00932E18" w:rsidRPr="00081160" w:rsidRDefault="00932E18" w:rsidP="00081160">
      <w:pPr>
        <w:spacing w:after="0"/>
        <w:jc w:val="both"/>
        <w:rPr>
          <w:rFonts w:asciiTheme="minorHAnsi" w:hAnsiTheme="minorHAnsi" w:cstheme="minorHAnsi"/>
          <w:b/>
        </w:rPr>
      </w:pPr>
      <w:r w:rsidRPr="00081160">
        <w:rPr>
          <w:rFonts w:asciiTheme="minorHAnsi" w:hAnsiTheme="minorHAnsi" w:cstheme="minorHAnsi"/>
          <w:b/>
        </w:rPr>
        <w:t>What is Personal information/Data?</w:t>
      </w:r>
    </w:p>
    <w:p w14:paraId="63619D54"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Personal information or data is information which relates to a living individual who can be identified from the data, or from the data in addition to other information available to them. Personal data includes (but is not limited to) an individual’s name, address, date of birth, photograph, bank details and other information that identifies them.</w:t>
      </w:r>
    </w:p>
    <w:p w14:paraId="32DD8365" w14:textId="77777777" w:rsidR="00E00CB4" w:rsidRPr="00081160" w:rsidRDefault="00E00CB4" w:rsidP="00081160">
      <w:pPr>
        <w:spacing w:after="0"/>
        <w:jc w:val="both"/>
        <w:rPr>
          <w:rFonts w:asciiTheme="minorHAnsi" w:hAnsiTheme="minorHAnsi" w:cstheme="minorHAnsi"/>
        </w:rPr>
      </w:pPr>
    </w:p>
    <w:p w14:paraId="77069866" w14:textId="77777777" w:rsidR="00E00CB4" w:rsidRPr="00081160" w:rsidRDefault="00E00CB4" w:rsidP="00081160">
      <w:pPr>
        <w:spacing w:after="0"/>
        <w:jc w:val="both"/>
        <w:rPr>
          <w:rFonts w:asciiTheme="minorHAnsi" w:hAnsiTheme="minorHAnsi" w:cstheme="minorHAnsi"/>
          <w:b/>
        </w:rPr>
      </w:pPr>
      <w:r w:rsidRPr="00081160">
        <w:rPr>
          <w:rFonts w:asciiTheme="minorHAnsi" w:hAnsiTheme="minorHAnsi" w:cstheme="minorHAnsi"/>
          <w:b/>
        </w:rPr>
        <w:t>What is Sensitive Personal Data?</w:t>
      </w:r>
    </w:p>
    <w:p w14:paraId="531171AC" w14:textId="77777777" w:rsidR="00E00CB4" w:rsidRPr="00081160" w:rsidRDefault="00E00CB4" w:rsidP="00081160">
      <w:pPr>
        <w:spacing w:after="0"/>
        <w:jc w:val="both"/>
        <w:rPr>
          <w:rFonts w:asciiTheme="minorHAnsi" w:hAnsiTheme="minorHAnsi" w:cstheme="minorHAnsi"/>
        </w:rPr>
      </w:pPr>
      <w:r w:rsidRPr="00081160">
        <w:rPr>
          <w:rFonts w:asciiTheme="minorHAnsi" w:hAnsiTheme="minorHAnsi" w:cstheme="minorHAnsi"/>
        </w:rPr>
        <w:t>Sensitive personal data includes information as to an individual’s racial or ethnic origin, their political opinions, religious beliefs or beliefs of a similar nature, whether they are a member of a trade union, their physical or mental health or condition, sexual life, the commission or alleged commission of an offence and any proceedings for an offence committed or alleged to have been committed by them, the disposal of those proceedings or the sentence of any court in such proceedings.</w:t>
      </w:r>
    </w:p>
    <w:p w14:paraId="5F42AD9F" w14:textId="77777777" w:rsidR="00E00CB4" w:rsidRPr="00081160" w:rsidRDefault="00E00CB4" w:rsidP="00081160">
      <w:pPr>
        <w:spacing w:after="0"/>
        <w:jc w:val="both"/>
        <w:rPr>
          <w:rFonts w:asciiTheme="minorHAnsi" w:hAnsiTheme="minorHAnsi" w:cstheme="minorHAnsi"/>
        </w:rPr>
      </w:pPr>
    </w:p>
    <w:p w14:paraId="1C0B9A4F" w14:textId="77777777" w:rsidR="00327597" w:rsidRPr="00081160" w:rsidRDefault="00327597" w:rsidP="00081160">
      <w:pPr>
        <w:spacing w:after="0"/>
        <w:jc w:val="both"/>
        <w:rPr>
          <w:rFonts w:asciiTheme="minorHAnsi" w:hAnsiTheme="minorHAnsi" w:cstheme="minorHAnsi"/>
        </w:rPr>
      </w:pPr>
      <w:r w:rsidRPr="00081160">
        <w:rPr>
          <w:rFonts w:asciiTheme="minorHAnsi" w:hAnsiTheme="minorHAnsi" w:cstheme="minorHAnsi"/>
        </w:rPr>
        <w:t>The school’s privacy notice(s) set out the types of sensitive personal information that it processes, what it is used for, the lawful basis for the processing and the special condition that applies.</w:t>
      </w:r>
    </w:p>
    <w:p w14:paraId="042B919C" w14:textId="77777777" w:rsidR="00F50679" w:rsidRDefault="00F50679">
      <w:pPr>
        <w:spacing w:after="0" w:line="240" w:lineRule="auto"/>
        <w:rPr>
          <w:rFonts w:asciiTheme="minorHAnsi" w:hAnsiTheme="minorHAnsi" w:cstheme="minorHAnsi"/>
        </w:rPr>
      </w:pPr>
      <w:r>
        <w:rPr>
          <w:rFonts w:asciiTheme="minorHAnsi" w:hAnsiTheme="minorHAnsi" w:cstheme="minorHAnsi"/>
        </w:rPr>
        <w:br w:type="page"/>
      </w:r>
    </w:p>
    <w:p w14:paraId="167DB709"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lastRenderedPageBreak/>
        <w:t xml:space="preserve">Data Protection Principles </w:t>
      </w:r>
    </w:p>
    <w:p w14:paraId="6FE391EF" w14:textId="77777777" w:rsidR="00F50679" w:rsidRDefault="00F50679" w:rsidP="00081160">
      <w:pPr>
        <w:spacing w:after="0"/>
        <w:jc w:val="both"/>
      </w:pPr>
      <w:r>
        <w:t xml:space="preserve">The GDPR establishes six principles as well as </w:t>
      </w:r>
      <w:proofErr w:type="gramStart"/>
      <w:r>
        <w:t>a number of</w:t>
      </w:r>
      <w:proofErr w:type="gramEnd"/>
      <w:r>
        <w:t xml:space="preserve"> additional duties that must be adhered to at all times: </w:t>
      </w:r>
    </w:p>
    <w:p w14:paraId="08626A79" w14:textId="77777777" w:rsidR="00F50679" w:rsidRDefault="00F50679" w:rsidP="00081160">
      <w:pPr>
        <w:spacing w:after="0"/>
        <w:jc w:val="both"/>
      </w:pPr>
      <w:r>
        <w:t xml:space="preserve">1. Personal data shall be processed lawfully, fairly and in a transparent manner </w:t>
      </w:r>
    </w:p>
    <w:p w14:paraId="429B661E" w14:textId="77777777" w:rsidR="00F50679" w:rsidRDefault="00F50679" w:rsidP="00081160">
      <w:pPr>
        <w:spacing w:after="0"/>
        <w:jc w:val="both"/>
      </w:pPr>
      <w:r>
        <w:t xml:space="preserve">2. Personal data shall be collected for specified, explicit and legitimate purposes and not further processed in a manner that is incompatible with those purposes (subject to exceptions for specific archiving purposes) </w:t>
      </w:r>
    </w:p>
    <w:p w14:paraId="5EA975A6" w14:textId="77777777" w:rsidR="00F50679" w:rsidRDefault="00F50679" w:rsidP="00081160">
      <w:pPr>
        <w:spacing w:after="0"/>
        <w:jc w:val="both"/>
      </w:pPr>
      <w:r>
        <w:t xml:space="preserve">3. Personal data shall be adequate, relevant and limited to what is necessary to the purposes for which they are processed and not </w:t>
      </w:r>
      <w:proofErr w:type="gramStart"/>
      <w:r>
        <w:t>excessive;</w:t>
      </w:r>
      <w:proofErr w:type="gramEnd"/>
    </w:p>
    <w:p w14:paraId="26133899" w14:textId="77777777" w:rsidR="00F50679" w:rsidRDefault="00F50679" w:rsidP="00081160">
      <w:pPr>
        <w:spacing w:after="0"/>
        <w:jc w:val="both"/>
      </w:pPr>
      <w:r>
        <w:t xml:space="preserve">4. Personal data shall be accurate and where necessary, kept up to </w:t>
      </w:r>
      <w:proofErr w:type="gramStart"/>
      <w:r>
        <w:t>date;</w:t>
      </w:r>
      <w:proofErr w:type="gramEnd"/>
      <w:r>
        <w:t xml:space="preserve"> </w:t>
      </w:r>
    </w:p>
    <w:p w14:paraId="4A6F1083" w14:textId="77777777" w:rsidR="00F50679" w:rsidRDefault="00F50679" w:rsidP="00081160">
      <w:pPr>
        <w:spacing w:after="0"/>
        <w:jc w:val="both"/>
      </w:pPr>
      <w:r>
        <w:t xml:space="preserve">5. Personal data shall be kept in a form that permits the identification of data subjects for no longer than is necessary for the purposes for which the personal data are </w:t>
      </w:r>
      <w:proofErr w:type="gramStart"/>
      <w:r>
        <w:t>processed;</w:t>
      </w:r>
      <w:proofErr w:type="gramEnd"/>
      <w:r>
        <w:t xml:space="preserve"> </w:t>
      </w:r>
    </w:p>
    <w:p w14:paraId="21D93DA5" w14:textId="77777777" w:rsidR="0024442C" w:rsidRPr="00081160" w:rsidRDefault="00F50679" w:rsidP="00081160">
      <w:pPr>
        <w:spacing w:after="0"/>
        <w:jc w:val="both"/>
        <w:rPr>
          <w:rFonts w:asciiTheme="minorHAnsi" w:hAnsiTheme="minorHAnsi" w:cstheme="minorHAnsi"/>
        </w:rPr>
      </w:pPr>
      <w:r>
        <w:t>6. Personal data shall be processed in a manner that ensures appropriate security of the personal data.</w:t>
      </w:r>
    </w:p>
    <w:p w14:paraId="261EA46E" w14:textId="77777777" w:rsidR="00F50679" w:rsidRDefault="00F50679" w:rsidP="00081160">
      <w:pPr>
        <w:spacing w:after="0"/>
        <w:jc w:val="both"/>
        <w:rPr>
          <w:rFonts w:asciiTheme="minorHAnsi" w:hAnsiTheme="minorHAnsi" w:cstheme="minorHAnsi"/>
          <w:b/>
        </w:rPr>
      </w:pPr>
    </w:p>
    <w:p w14:paraId="0096E05D" w14:textId="77777777" w:rsidR="0024442C" w:rsidRPr="00081160" w:rsidRDefault="0024442C" w:rsidP="00081160">
      <w:pPr>
        <w:spacing w:after="0"/>
        <w:jc w:val="both"/>
        <w:rPr>
          <w:rFonts w:asciiTheme="minorHAnsi" w:hAnsiTheme="minorHAnsi" w:cstheme="minorHAnsi"/>
          <w:b/>
        </w:rPr>
      </w:pPr>
      <w:r w:rsidRPr="00081160">
        <w:rPr>
          <w:rFonts w:asciiTheme="minorHAnsi" w:hAnsiTheme="minorHAnsi" w:cstheme="minorHAnsi"/>
          <w:b/>
        </w:rPr>
        <w:t>Commitment</w:t>
      </w:r>
    </w:p>
    <w:p w14:paraId="3729FF7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The school i</w:t>
      </w:r>
      <w:r w:rsidR="0024442C" w:rsidRPr="00081160">
        <w:rPr>
          <w:rFonts w:asciiTheme="minorHAnsi" w:hAnsiTheme="minorHAnsi" w:cstheme="minorHAnsi"/>
        </w:rPr>
        <w:t xml:space="preserve">s committed to </w:t>
      </w:r>
      <w:proofErr w:type="gramStart"/>
      <w:r w:rsidR="0024442C" w:rsidRPr="00081160">
        <w:rPr>
          <w:rFonts w:asciiTheme="minorHAnsi" w:hAnsiTheme="minorHAnsi" w:cstheme="minorHAnsi"/>
        </w:rPr>
        <w:t>maintaining the above</w:t>
      </w:r>
      <w:r w:rsidRPr="00081160">
        <w:rPr>
          <w:rFonts w:asciiTheme="minorHAnsi" w:hAnsiTheme="minorHAnsi" w:cstheme="minorHAnsi"/>
        </w:rPr>
        <w:t xml:space="preserve"> principles at all times</w:t>
      </w:r>
      <w:proofErr w:type="gramEnd"/>
      <w:r w:rsidRPr="00081160">
        <w:rPr>
          <w:rFonts w:asciiTheme="minorHAnsi" w:hAnsiTheme="minorHAnsi" w:cstheme="minorHAnsi"/>
        </w:rPr>
        <w:t xml:space="preserve">. </w:t>
      </w:r>
    </w:p>
    <w:p w14:paraId="6139599B" w14:textId="77777777" w:rsidR="004A49C5" w:rsidRPr="00081160" w:rsidRDefault="0024442C" w:rsidP="00081160">
      <w:pPr>
        <w:spacing w:after="0"/>
        <w:jc w:val="both"/>
        <w:rPr>
          <w:rFonts w:asciiTheme="minorHAnsi" w:hAnsiTheme="minorHAnsi" w:cstheme="minorHAnsi"/>
        </w:rPr>
      </w:pPr>
      <w:r w:rsidRPr="00081160">
        <w:rPr>
          <w:rFonts w:asciiTheme="minorHAnsi" w:hAnsiTheme="minorHAnsi" w:cstheme="minorHAnsi"/>
        </w:rPr>
        <w:t>Therefore,</w:t>
      </w:r>
      <w:r w:rsidR="004A49C5" w:rsidRPr="00081160">
        <w:rPr>
          <w:rFonts w:asciiTheme="minorHAnsi" w:hAnsiTheme="minorHAnsi" w:cstheme="minorHAnsi"/>
        </w:rPr>
        <w:t xml:space="preserve"> the school will </w:t>
      </w:r>
    </w:p>
    <w:p w14:paraId="702F8684" w14:textId="77777777" w:rsidR="00DA6D94"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Inform individuals why personal information is being collected.</w:t>
      </w:r>
    </w:p>
    <w:p w14:paraId="6A4875C7"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Inform individuals when their information is shared, and why and with whom unless Data Protection </w:t>
      </w:r>
      <w:r w:rsidR="00081160">
        <w:rPr>
          <w:rFonts w:asciiTheme="minorHAnsi" w:hAnsiTheme="minorHAnsi" w:cstheme="minorHAnsi"/>
        </w:rPr>
        <w:t>legislation</w:t>
      </w:r>
      <w:r w:rsidRPr="00081160">
        <w:rPr>
          <w:rFonts w:asciiTheme="minorHAnsi" w:hAnsiTheme="minorHAnsi" w:cstheme="minorHAnsi"/>
        </w:rPr>
        <w:t xml:space="preserve"> provides a reason not to do this.</w:t>
      </w:r>
    </w:p>
    <w:p w14:paraId="78DB4EFF"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Check the accuracy of the information it holds and review it at regular intervals.</w:t>
      </w:r>
    </w:p>
    <w:p w14:paraId="10728892"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Ensure </w:t>
      </w:r>
      <w:r w:rsidR="00B0265A" w:rsidRPr="00081160">
        <w:rPr>
          <w:rFonts w:asciiTheme="minorHAnsi" w:hAnsiTheme="minorHAnsi" w:cstheme="minorHAnsi"/>
        </w:rPr>
        <w:t>that</w:t>
      </w:r>
      <w:r w:rsidRPr="00081160">
        <w:rPr>
          <w:rFonts w:asciiTheme="minorHAnsi" w:hAnsiTheme="minorHAnsi" w:cstheme="minorHAnsi"/>
        </w:rPr>
        <w:t xml:space="preserve"> only authorised personnel have access to the personal information whatever medium (paper or electronic) it is stored in.</w:t>
      </w:r>
    </w:p>
    <w:p w14:paraId="14EE0D4D"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Ensure that clear and robust safeguards are in place to ensure personal information is kept securely and to protect personal information from loss, </w:t>
      </w:r>
      <w:proofErr w:type="gramStart"/>
      <w:r w:rsidRPr="00081160">
        <w:rPr>
          <w:rFonts w:asciiTheme="minorHAnsi" w:hAnsiTheme="minorHAnsi" w:cstheme="minorHAnsi"/>
        </w:rPr>
        <w:t>theft</w:t>
      </w:r>
      <w:proofErr w:type="gramEnd"/>
      <w:r w:rsidRPr="00081160">
        <w:rPr>
          <w:rFonts w:asciiTheme="minorHAnsi" w:hAnsiTheme="minorHAnsi" w:cstheme="minorHAnsi"/>
        </w:rPr>
        <w:t xml:space="preserve"> and unauthorised disclosure, irrespective of the format in which it is recorded. * (see below).</w:t>
      </w:r>
    </w:p>
    <w:p w14:paraId="0B8108A9"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personal information is not retained longer than it is needed.</w:t>
      </w:r>
    </w:p>
    <w:p w14:paraId="7035EC05"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when information is destroyed that it is done so appropriately and securely.</w:t>
      </w:r>
    </w:p>
    <w:p w14:paraId="5FAC7799"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Share personal information with others only when it is legally appropriate to do so.</w:t>
      </w:r>
    </w:p>
    <w:p w14:paraId="7675051E"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Comply with the duty to respond to requests for access to personal information, known as Subject Access Requests.</w:t>
      </w:r>
    </w:p>
    <w:p w14:paraId="02523641" w14:textId="77777777" w:rsidR="0024442C" w:rsidRPr="00081160" w:rsidRDefault="0042133F"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personal information is not transferred outside the EEA without the appropriate safeguards.</w:t>
      </w:r>
    </w:p>
    <w:p w14:paraId="26F813E3" w14:textId="77777777" w:rsidR="0042133F" w:rsidRPr="00081160" w:rsidRDefault="0042133F"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all staff and governors area aware of and understand these policies and procedures.</w:t>
      </w:r>
    </w:p>
    <w:p w14:paraId="161FAEC1" w14:textId="77777777" w:rsidR="0042133F" w:rsidRPr="00081160" w:rsidRDefault="0042133F" w:rsidP="00081160">
      <w:pPr>
        <w:spacing w:after="0"/>
        <w:ind w:left="720"/>
        <w:jc w:val="both"/>
        <w:rPr>
          <w:rFonts w:asciiTheme="minorHAnsi" w:hAnsiTheme="minorHAnsi" w:cstheme="minorHAnsi"/>
        </w:rPr>
      </w:pPr>
    </w:p>
    <w:p w14:paraId="587FF0F0"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 xml:space="preserve">(*Staff can access the school’s computer network from home, thus limiting the transportation of portable data – </w:t>
      </w:r>
      <w:proofErr w:type="gramStart"/>
      <w:r w:rsidRPr="00081160">
        <w:rPr>
          <w:rFonts w:asciiTheme="minorHAnsi" w:hAnsiTheme="minorHAnsi" w:cstheme="minorHAnsi"/>
        </w:rPr>
        <w:t>e.g.</w:t>
      </w:r>
      <w:proofErr w:type="gramEnd"/>
      <w:r w:rsidRPr="00081160">
        <w:rPr>
          <w:rFonts w:asciiTheme="minorHAnsi" w:hAnsiTheme="minorHAnsi" w:cstheme="minorHAnsi"/>
        </w:rPr>
        <w:t xml:space="preserve"> memory sticks).</w:t>
      </w:r>
    </w:p>
    <w:p w14:paraId="3F4B0453" w14:textId="77777777" w:rsidR="00F50679" w:rsidRDefault="00F50679">
      <w:pPr>
        <w:spacing w:after="0" w:line="240" w:lineRule="auto"/>
        <w:rPr>
          <w:rFonts w:asciiTheme="minorHAnsi" w:hAnsiTheme="minorHAnsi" w:cstheme="minorHAnsi"/>
        </w:rPr>
      </w:pPr>
      <w:r>
        <w:rPr>
          <w:rFonts w:asciiTheme="minorHAnsi" w:hAnsiTheme="minorHAnsi" w:cstheme="minorHAnsi"/>
        </w:rPr>
        <w:br w:type="page"/>
      </w:r>
    </w:p>
    <w:p w14:paraId="3BF1B586"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b/>
        </w:rPr>
        <w:lastRenderedPageBreak/>
        <w:t>Privacy Notice</w:t>
      </w:r>
    </w:p>
    <w:p w14:paraId="42CDB98F"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The school will issue privacy notices as required, informing data subjects (or their parents, depending on age of the pupil, if about pupil information) about the personal information that it collects and holds relating to individual data subjects, how individuals can expect their personal information to be used and for what purposes.</w:t>
      </w:r>
    </w:p>
    <w:p w14:paraId="695481A8" w14:textId="77777777" w:rsidR="009F15F1" w:rsidRPr="00081160" w:rsidRDefault="009F15F1" w:rsidP="00081160">
      <w:pPr>
        <w:spacing w:after="0"/>
        <w:jc w:val="both"/>
        <w:rPr>
          <w:rFonts w:asciiTheme="minorHAnsi" w:hAnsiTheme="minorHAnsi" w:cstheme="minorHAnsi"/>
        </w:rPr>
      </w:pPr>
    </w:p>
    <w:p w14:paraId="69FEFAA5"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 xml:space="preserve">When information is collected directly from data subjects, including for HR or employment purposes, the data subject shall be given all the information required by the GDPR including the identity of the DPO, how and why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will use, process, disclose, protect and retain that personal data through a privacy notice (which must be presented when the data subject first provides the data).</w:t>
      </w:r>
    </w:p>
    <w:p w14:paraId="75E28C5E" w14:textId="77777777" w:rsidR="009F15F1" w:rsidRPr="00081160" w:rsidRDefault="009F15F1" w:rsidP="00081160">
      <w:pPr>
        <w:spacing w:after="0"/>
        <w:jc w:val="both"/>
        <w:rPr>
          <w:rFonts w:asciiTheme="minorHAnsi" w:hAnsiTheme="minorHAnsi" w:cstheme="minorHAnsi"/>
        </w:rPr>
      </w:pPr>
    </w:p>
    <w:p w14:paraId="0F2FD8BB"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 xml:space="preserve">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will issue a minimum of two privacy notices, one for pupil information, an</w:t>
      </w:r>
      <w:r w:rsidR="005D43B6">
        <w:rPr>
          <w:rFonts w:asciiTheme="minorHAnsi" w:hAnsiTheme="minorHAnsi" w:cstheme="minorHAnsi"/>
        </w:rPr>
        <w:t>d one for workforce information.</w:t>
      </w:r>
    </w:p>
    <w:p w14:paraId="399A24AC" w14:textId="77777777" w:rsidR="00081160" w:rsidRPr="00081160" w:rsidRDefault="00081160" w:rsidP="00081160">
      <w:pPr>
        <w:spacing w:after="0"/>
        <w:ind w:left="720"/>
        <w:jc w:val="both"/>
        <w:rPr>
          <w:rFonts w:asciiTheme="minorHAnsi" w:hAnsiTheme="minorHAnsi" w:cstheme="minorHAnsi"/>
        </w:rPr>
      </w:pPr>
    </w:p>
    <w:p w14:paraId="697DB0CD" w14:textId="77777777" w:rsidR="00F6213E" w:rsidRPr="00081160" w:rsidRDefault="00F6213E" w:rsidP="00081160">
      <w:pPr>
        <w:spacing w:after="0"/>
        <w:jc w:val="both"/>
        <w:rPr>
          <w:rFonts w:asciiTheme="minorHAnsi" w:hAnsiTheme="minorHAnsi" w:cstheme="minorHAnsi"/>
        </w:rPr>
      </w:pPr>
      <w:r w:rsidRPr="00081160">
        <w:rPr>
          <w:rFonts w:asciiTheme="minorHAnsi" w:hAnsiTheme="minorHAnsi" w:cstheme="minorHAnsi"/>
          <w:b/>
        </w:rPr>
        <w:t>Data breaches</w:t>
      </w:r>
    </w:p>
    <w:p w14:paraId="15F48BE8" w14:textId="77777777" w:rsidR="00F6213E" w:rsidRPr="00081160" w:rsidRDefault="00F6213E" w:rsidP="00081160">
      <w:pPr>
        <w:spacing w:after="0"/>
        <w:jc w:val="both"/>
        <w:rPr>
          <w:rFonts w:asciiTheme="minorHAnsi" w:hAnsiTheme="minorHAnsi" w:cstheme="minorHAnsi"/>
        </w:rPr>
      </w:pPr>
      <w:r w:rsidRPr="00081160">
        <w:rPr>
          <w:rFonts w:asciiTheme="minorHAnsi" w:hAnsiTheme="minorHAnsi" w:cstheme="minorHAnsi"/>
        </w:rPr>
        <w:t xml:space="preserve">The school must report a data breach to the Information Commissioner’s Office (ICO) without undue delay and where possible within 72 </w:t>
      </w:r>
      <w:proofErr w:type="gramStart"/>
      <w:r w:rsidRPr="00081160">
        <w:rPr>
          <w:rFonts w:asciiTheme="minorHAnsi" w:hAnsiTheme="minorHAnsi" w:cstheme="minorHAnsi"/>
        </w:rPr>
        <w:t>hours, if</w:t>
      </w:r>
      <w:proofErr w:type="gramEnd"/>
      <w:r w:rsidRPr="00081160">
        <w:rPr>
          <w:rFonts w:asciiTheme="minorHAnsi" w:hAnsiTheme="minorHAnsi" w:cstheme="minorHAnsi"/>
        </w:rPr>
        <w:t xml:space="preserve"> the breach is likely to result in a risk to the rights and freedoms of individuals.  The school must also notify the affected individuals if the breach is likely to result in a high risk to their rights and freedoms.</w:t>
      </w:r>
    </w:p>
    <w:p w14:paraId="61A7F82E" w14:textId="77777777" w:rsidR="00F6213E" w:rsidRPr="00081160" w:rsidRDefault="00F6213E" w:rsidP="00081160">
      <w:pPr>
        <w:spacing w:after="0"/>
        <w:jc w:val="both"/>
        <w:rPr>
          <w:rFonts w:asciiTheme="minorHAnsi" w:hAnsiTheme="minorHAnsi" w:cstheme="minorHAnsi"/>
        </w:rPr>
      </w:pPr>
    </w:p>
    <w:p w14:paraId="03E8DFB2" w14:textId="77777777" w:rsidR="00F6213E" w:rsidRPr="00081160" w:rsidRDefault="00F6213E" w:rsidP="00081160">
      <w:pPr>
        <w:spacing w:after="0"/>
        <w:jc w:val="both"/>
        <w:rPr>
          <w:rFonts w:asciiTheme="minorHAnsi" w:hAnsiTheme="minorHAnsi" w:cstheme="minorHAnsi"/>
          <w:b/>
        </w:rPr>
      </w:pPr>
      <w:r w:rsidRPr="00081160">
        <w:rPr>
          <w:rFonts w:asciiTheme="minorHAnsi" w:hAnsiTheme="minorHAnsi" w:cstheme="minorHAnsi"/>
        </w:rPr>
        <w:t>Staff should ensure they inform their line manager/DPO/Head teacher immediately that a data breach is discovered and make all reasonable efforts to recover the information.</w:t>
      </w:r>
    </w:p>
    <w:p w14:paraId="17DA611F" w14:textId="77777777" w:rsidR="00F6213E" w:rsidRPr="00081160" w:rsidRDefault="00F6213E" w:rsidP="00081160">
      <w:pPr>
        <w:spacing w:after="0"/>
        <w:jc w:val="both"/>
        <w:rPr>
          <w:rFonts w:asciiTheme="minorHAnsi" w:hAnsiTheme="minorHAnsi" w:cstheme="minorHAnsi"/>
        </w:rPr>
      </w:pPr>
    </w:p>
    <w:p w14:paraId="2FCC913E"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Complaints </w:t>
      </w:r>
    </w:p>
    <w:p w14:paraId="55ECCD17"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 xml:space="preserve">Complaints will be dealt with in accordance with the school’s complaints policy. </w:t>
      </w:r>
      <w:r w:rsidR="004F30D5" w:rsidRPr="00081160">
        <w:rPr>
          <w:rFonts w:asciiTheme="minorHAnsi" w:hAnsiTheme="minorHAnsi" w:cstheme="minorHAnsi"/>
        </w:rPr>
        <w:t>Complaints</w:t>
      </w:r>
      <w:r w:rsidRPr="00081160">
        <w:rPr>
          <w:rFonts w:asciiTheme="minorHAnsi" w:hAnsiTheme="minorHAnsi" w:cstheme="minorHAnsi"/>
        </w:rPr>
        <w:t xml:space="preserve"> relating to the handling of personal information may be referred to the Information Commissioner who can be contacted at: </w:t>
      </w:r>
    </w:p>
    <w:p w14:paraId="7884D5D3" w14:textId="77777777" w:rsidR="0042133F" w:rsidRPr="00081160" w:rsidRDefault="0042133F" w:rsidP="00081160">
      <w:pPr>
        <w:spacing w:after="0"/>
        <w:jc w:val="both"/>
        <w:rPr>
          <w:rFonts w:asciiTheme="minorHAnsi" w:hAnsiTheme="minorHAnsi" w:cstheme="minorHAnsi"/>
          <w:u w:val="single"/>
        </w:rPr>
      </w:pPr>
    </w:p>
    <w:p w14:paraId="1B0C0421"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Information Commissioner’s Office</w:t>
      </w:r>
      <w:r w:rsidR="005D43B6">
        <w:rPr>
          <w:rFonts w:asciiTheme="minorHAnsi" w:hAnsiTheme="minorHAnsi" w:cstheme="minorHAnsi"/>
        </w:rPr>
        <w:t xml:space="preserve">, </w:t>
      </w:r>
      <w:r w:rsidRPr="00081160">
        <w:rPr>
          <w:rFonts w:asciiTheme="minorHAnsi" w:hAnsiTheme="minorHAnsi" w:cstheme="minorHAnsi"/>
        </w:rPr>
        <w:t>Wycliffe House</w:t>
      </w:r>
      <w:r w:rsidR="005D43B6">
        <w:rPr>
          <w:rFonts w:asciiTheme="minorHAnsi" w:hAnsiTheme="minorHAnsi" w:cstheme="minorHAnsi"/>
        </w:rPr>
        <w:t xml:space="preserve">, </w:t>
      </w:r>
      <w:r w:rsidRPr="00081160">
        <w:rPr>
          <w:rFonts w:asciiTheme="minorHAnsi" w:hAnsiTheme="minorHAnsi" w:cstheme="minorHAnsi"/>
        </w:rPr>
        <w:t>Water Lane</w:t>
      </w:r>
      <w:r w:rsidR="005D43B6">
        <w:rPr>
          <w:rFonts w:asciiTheme="minorHAnsi" w:hAnsiTheme="minorHAnsi" w:cstheme="minorHAnsi"/>
        </w:rPr>
        <w:t xml:space="preserve">, </w:t>
      </w:r>
      <w:r w:rsidRPr="00081160">
        <w:rPr>
          <w:rFonts w:asciiTheme="minorHAnsi" w:hAnsiTheme="minorHAnsi" w:cstheme="minorHAnsi"/>
        </w:rPr>
        <w:t>Wilmslow</w:t>
      </w:r>
      <w:r w:rsidR="00AA433C">
        <w:rPr>
          <w:rFonts w:asciiTheme="minorHAnsi" w:hAnsiTheme="minorHAnsi" w:cstheme="minorHAnsi"/>
        </w:rPr>
        <w:t xml:space="preserve">, </w:t>
      </w:r>
      <w:r w:rsidRPr="00081160">
        <w:rPr>
          <w:rFonts w:asciiTheme="minorHAnsi" w:hAnsiTheme="minorHAnsi" w:cstheme="minorHAnsi"/>
        </w:rPr>
        <w:t>Cheshire</w:t>
      </w:r>
      <w:r w:rsidR="00AA433C">
        <w:rPr>
          <w:rFonts w:asciiTheme="minorHAnsi" w:hAnsiTheme="minorHAnsi" w:cstheme="minorHAnsi"/>
        </w:rPr>
        <w:t xml:space="preserve">, </w:t>
      </w:r>
      <w:r w:rsidRPr="00081160">
        <w:rPr>
          <w:rFonts w:asciiTheme="minorHAnsi" w:hAnsiTheme="minorHAnsi" w:cstheme="minorHAnsi"/>
        </w:rPr>
        <w:t>SK9 5AF</w:t>
      </w:r>
    </w:p>
    <w:p w14:paraId="37071EDC" w14:textId="77777777" w:rsidR="0042133F" w:rsidRPr="00081160" w:rsidRDefault="0042133F" w:rsidP="00081160">
      <w:pPr>
        <w:spacing w:after="0"/>
        <w:jc w:val="both"/>
        <w:rPr>
          <w:rFonts w:asciiTheme="minorHAnsi" w:hAnsiTheme="minorHAnsi" w:cstheme="minorHAnsi"/>
        </w:rPr>
      </w:pPr>
    </w:p>
    <w:p w14:paraId="2737B298"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Tel: 0303 123 1113 (local rate) or 01625 545 745 if you prefer to use a national rate number.</w:t>
      </w:r>
    </w:p>
    <w:p w14:paraId="1ECB2E70"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Fax: 01625 524 510</w:t>
      </w:r>
    </w:p>
    <w:p w14:paraId="73C14185" w14:textId="77777777" w:rsidR="005D43B6" w:rsidRPr="00081160" w:rsidRDefault="0042133F" w:rsidP="005D43B6">
      <w:pPr>
        <w:spacing w:after="0"/>
        <w:jc w:val="both"/>
        <w:rPr>
          <w:rFonts w:asciiTheme="minorHAnsi" w:hAnsiTheme="minorHAnsi" w:cstheme="minorHAnsi"/>
          <w:u w:val="single"/>
        </w:rPr>
      </w:pPr>
      <w:r w:rsidRPr="00081160">
        <w:rPr>
          <w:rFonts w:asciiTheme="minorHAnsi" w:hAnsiTheme="minorHAnsi" w:cstheme="minorHAnsi"/>
        </w:rPr>
        <w:t xml:space="preserve">Email: </w:t>
      </w:r>
      <w:hyperlink r:id="rId8" w:history="1">
        <w:r w:rsidR="005D43B6" w:rsidRPr="00081160">
          <w:rPr>
            <w:rStyle w:val="Hyperlink"/>
            <w:rFonts w:asciiTheme="minorHAnsi" w:hAnsiTheme="minorHAnsi" w:cstheme="minorHAnsi"/>
            <w:color w:val="auto"/>
          </w:rPr>
          <w:t>https://ico.org.uk/global/contact-us/</w:t>
        </w:r>
      </w:hyperlink>
    </w:p>
    <w:p w14:paraId="57FB8C6B" w14:textId="77777777" w:rsidR="0042133F" w:rsidRPr="00081160" w:rsidRDefault="0042133F" w:rsidP="00081160">
      <w:pPr>
        <w:spacing w:after="0"/>
        <w:jc w:val="both"/>
        <w:rPr>
          <w:rFonts w:asciiTheme="minorHAnsi" w:hAnsiTheme="minorHAnsi" w:cstheme="minorHAnsi"/>
        </w:rPr>
      </w:pPr>
    </w:p>
    <w:p w14:paraId="6846BD82" w14:textId="77777777" w:rsidR="0042133F" w:rsidRPr="00081160" w:rsidRDefault="0042133F" w:rsidP="00081160">
      <w:pPr>
        <w:spacing w:after="0"/>
        <w:jc w:val="both"/>
        <w:rPr>
          <w:rFonts w:asciiTheme="minorHAnsi" w:hAnsiTheme="minorHAnsi" w:cstheme="minorHAnsi"/>
          <w:b/>
        </w:rPr>
      </w:pPr>
      <w:r w:rsidRPr="00081160">
        <w:rPr>
          <w:rFonts w:asciiTheme="minorHAnsi" w:hAnsiTheme="minorHAnsi" w:cstheme="minorHAnsi"/>
          <w:b/>
        </w:rPr>
        <w:t>Review</w:t>
      </w:r>
    </w:p>
    <w:p w14:paraId="7CE11FDB" w14:textId="77777777" w:rsidR="0042133F" w:rsidRPr="00081160" w:rsidRDefault="0042133F" w:rsidP="00081160">
      <w:pPr>
        <w:spacing w:after="0"/>
        <w:jc w:val="both"/>
        <w:rPr>
          <w:rFonts w:asciiTheme="minorHAnsi" w:hAnsiTheme="minorHAnsi" w:cstheme="minorHAnsi"/>
          <w:b/>
        </w:rPr>
      </w:pPr>
      <w:r w:rsidRPr="00081160">
        <w:rPr>
          <w:rFonts w:asciiTheme="minorHAnsi" w:hAnsiTheme="minorHAnsi" w:cstheme="minorHAnsi"/>
        </w:rPr>
        <w:t>This policy will be reviewed as it is deemed appropriate, but no less frequently than every 3 years. The policy review will be undertaken by the Head Teacher or nominated representative</w:t>
      </w:r>
      <w:r w:rsidRPr="00081160">
        <w:rPr>
          <w:rFonts w:asciiTheme="minorHAnsi" w:hAnsiTheme="minorHAnsi" w:cstheme="minorHAnsi"/>
          <w:b/>
        </w:rPr>
        <w:t>.</w:t>
      </w:r>
    </w:p>
    <w:p w14:paraId="63900985" w14:textId="77777777" w:rsidR="0042133F" w:rsidRPr="00081160" w:rsidRDefault="0042133F" w:rsidP="00081160">
      <w:pPr>
        <w:spacing w:after="0"/>
        <w:jc w:val="both"/>
        <w:rPr>
          <w:rFonts w:asciiTheme="minorHAnsi" w:hAnsiTheme="minorHAnsi" w:cstheme="minorHAnsi"/>
          <w:b/>
        </w:rPr>
      </w:pPr>
    </w:p>
    <w:p w14:paraId="27CA21FD"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Contacts </w:t>
      </w:r>
    </w:p>
    <w:p w14:paraId="1086A541" w14:textId="6065536C" w:rsidR="004A49C5" w:rsidRPr="00081160" w:rsidRDefault="00B0265A" w:rsidP="00081160">
      <w:pPr>
        <w:spacing w:after="0"/>
        <w:jc w:val="both"/>
        <w:rPr>
          <w:rFonts w:asciiTheme="minorHAnsi" w:hAnsiTheme="minorHAnsi" w:cstheme="minorHAnsi"/>
          <w:b/>
        </w:rPr>
      </w:pPr>
      <w:r w:rsidRPr="00081160">
        <w:rPr>
          <w:rFonts w:asciiTheme="minorHAnsi" w:hAnsiTheme="minorHAnsi" w:cstheme="minorHAnsi"/>
        </w:rPr>
        <w:t>If you have any enquiries</w:t>
      </w:r>
      <w:r w:rsidR="004A49C5" w:rsidRPr="00081160">
        <w:rPr>
          <w:rFonts w:asciiTheme="minorHAnsi" w:hAnsiTheme="minorHAnsi" w:cstheme="minorHAnsi"/>
        </w:rPr>
        <w:t xml:space="preserve"> in relation to this </w:t>
      </w:r>
      <w:proofErr w:type="gramStart"/>
      <w:r w:rsidR="004A49C5" w:rsidRPr="00081160">
        <w:rPr>
          <w:rFonts w:asciiTheme="minorHAnsi" w:hAnsiTheme="minorHAnsi" w:cstheme="minorHAnsi"/>
        </w:rPr>
        <w:t>policy</w:t>
      </w:r>
      <w:proofErr w:type="gramEnd"/>
      <w:r w:rsidR="004A49C5" w:rsidRPr="00081160">
        <w:rPr>
          <w:rFonts w:asciiTheme="minorHAnsi" w:hAnsiTheme="minorHAnsi" w:cstheme="minorHAnsi"/>
        </w:rPr>
        <w:t xml:space="preserve"> please</w:t>
      </w:r>
      <w:r w:rsidRPr="00081160">
        <w:rPr>
          <w:rFonts w:asciiTheme="minorHAnsi" w:hAnsiTheme="minorHAnsi" w:cstheme="minorHAnsi"/>
        </w:rPr>
        <w:t xml:space="preserve">, contact </w:t>
      </w:r>
      <w:r w:rsidR="00081160">
        <w:rPr>
          <w:rFonts w:asciiTheme="minorHAnsi" w:hAnsiTheme="minorHAnsi" w:cstheme="minorHAnsi"/>
        </w:rPr>
        <w:t xml:space="preserve">the School Business Manager </w:t>
      </w:r>
      <w:hyperlink r:id="rId9" w:history="1">
        <w:r w:rsidR="00F15440" w:rsidRPr="00232251">
          <w:rPr>
            <w:rStyle w:val="Hyperlink"/>
            <w:rFonts w:asciiTheme="minorHAnsi" w:hAnsiTheme="minorHAnsi" w:cstheme="minorHAnsi"/>
          </w:rPr>
          <w:t>data@marchwoodjun.co.uk</w:t>
        </w:r>
      </w:hyperlink>
      <w:r w:rsidR="005D43B6">
        <w:rPr>
          <w:rFonts w:asciiTheme="minorHAnsi" w:hAnsiTheme="minorHAnsi" w:cstheme="minorHAnsi"/>
        </w:rPr>
        <w:t xml:space="preserve"> </w:t>
      </w:r>
      <w:r w:rsidR="004A49C5" w:rsidRPr="00081160">
        <w:rPr>
          <w:rFonts w:asciiTheme="minorHAnsi" w:hAnsiTheme="minorHAnsi" w:cstheme="minorHAnsi"/>
        </w:rPr>
        <w:t>who will also act as the contact point for any</w:t>
      </w:r>
      <w:r w:rsidRPr="00081160">
        <w:rPr>
          <w:rFonts w:asciiTheme="minorHAnsi" w:hAnsiTheme="minorHAnsi" w:cstheme="minorHAnsi"/>
        </w:rPr>
        <w:t xml:space="preserve"> subject access</w:t>
      </w:r>
      <w:r w:rsidR="004A49C5" w:rsidRPr="00081160">
        <w:rPr>
          <w:rFonts w:asciiTheme="minorHAnsi" w:hAnsiTheme="minorHAnsi" w:cstheme="minorHAnsi"/>
        </w:rPr>
        <w:t xml:space="preserve"> requests</w:t>
      </w:r>
      <w:r w:rsidRPr="00081160">
        <w:rPr>
          <w:rFonts w:asciiTheme="minorHAnsi" w:hAnsiTheme="minorHAnsi" w:cstheme="minorHAnsi"/>
        </w:rPr>
        <w:t>.</w:t>
      </w:r>
      <w:r w:rsidR="004A49C5" w:rsidRPr="00081160">
        <w:rPr>
          <w:rFonts w:asciiTheme="minorHAnsi" w:hAnsiTheme="minorHAnsi" w:cstheme="minorHAnsi"/>
        </w:rPr>
        <w:t xml:space="preserve"> </w:t>
      </w:r>
    </w:p>
    <w:p w14:paraId="187E66E3" w14:textId="77777777"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Appendix 1 – Guidance Notes </w:t>
      </w:r>
    </w:p>
    <w:p w14:paraId="443DD5C0"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Protection for Responding to Requests for Personal Information in Accordan</w:t>
      </w:r>
      <w:r w:rsidR="007E7B6D">
        <w:rPr>
          <w:rFonts w:asciiTheme="minorHAnsi" w:hAnsiTheme="minorHAnsi" w:cstheme="minorHAnsi"/>
        </w:rPr>
        <w:t>ce with the Data Protection legislation.</w:t>
      </w:r>
      <w:r w:rsidRPr="00081160">
        <w:rPr>
          <w:rFonts w:asciiTheme="minorHAnsi" w:hAnsiTheme="minorHAnsi" w:cstheme="minorHAnsi"/>
        </w:rPr>
        <w:t xml:space="preserve"> </w:t>
      </w:r>
      <w:r w:rsidR="007E7B6D">
        <w:rPr>
          <w:rFonts w:asciiTheme="minorHAnsi" w:hAnsiTheme="minorHAnsi" w:cstheme="minorHAnsi"/>
        </w:rPr>
        <w:t xml:space="preserve"> </w:t>
      </w:r>
      <w:r w:rsidRPr="00081160">
        <w:rPr>
          <w:rFonts w:asciiTheme="minorHAnsi" w:hAnsiTheme="minorHAnsi" w:cstheme="minorHAnsi"/>
        </w:rPr>
        <w:t xml:space="preserve">Anybody who makes a request to see their file or their child’s </w:t>
      </w:r>
      <w:proofErr w:type="gramStart"/>
      <w:r w:rsidRPr="00081160">
        <w:rPr>
          <w:rFonts w:asciiTheme="minorHAnsi" w:hAnsiTheme="minorHAnsi" w:cstheme="minorHAnsi"/>
        </w:rPr>
        <w:t>file</w:t>
      </w:r>
      <w:proofErr w:type="gramEnd"/>
      <w:r w:rsidRPr="00081160">
        <w:rPr>
          <w:rFonts w:asciiTheme="minorHAnsi" w:hAnsiTheme="minorHAnsi" w:cstheme="minorHAnsi"/>
        </w:rPr>
        <w:t xml:space="preserve"> or other personal data held on them is making a </w:t>
      </w:r>
      <w:r w:rsidR="007E7B6D">
        <w:rPr>
          <w:rFonts w:asciiTheme="minorHAnsi" w:hAnsiTheme="minorHAnsi" w:cstheme="minorHAnsi"/>
        </w:rPr>
        <w:t xml:space="preserve">subject access </w:t>
      </w:r>
      <w:r w:rsidRPr="00081160">
        <w:rPr>
          <w:rFonts w:asciiTheme="minorHAnsi" w:hAnsiTheme="minorHAnsi" w:cstheme="minorHAnsi"/>
        </w:rPr>
        <w:t xml:space="preserve">request under the </w:t>
      </w:r>
      <w:r w:rsidR="007E7B6D">
        <w:rPr>
          <w:rFonts w:asciiTheme="minorHAnsi" w:hAnsiTheme="minorHAnsi" w:cstheme="minorHAnsi"/>
        </w:rPr>
        <w:t>General Data Protection Regulations</w:t>
      </w:r>
      <w:r w:rsidRPr="00081160">
        <w:rPr>
          <w:rFonts w:asciiTheme="minorHAnsi" w:hAnsiTheme="minorHAnsi" w:cstheme="minorHAnsi"/>
        </w:rPr>
        <w:t xml:space="preserve"> </w:t>
      </w:r>
      <w:r w:rsidR="007E7B6D">
        <w:rPr>
          <w:rFonts w:asciiTheme="minorHAnsi" w:hAnsiTheme="minorHAnsi" w:cstheme="minorHAnsi"/>
        </w:rPr>
        <w:t>201</w:t>
      </w:r>
      <w:r w:rsidRPr="00081160">
        <w:rPr>
          <w:rFonts w:asciiTheme="minorHAnsi" w:hAnsiTheme="minorHAnsi" w:cstheme="minorHAnsi"/>
        </w:rPr>
        <w:t>8</w:t>
      </w:r>
      <w:r w:rsidR="007E7B6D">
        <w:rPr>
          <w:rFonts w:asciiTheme="minorHAnsi" w:hAnsiTheme="minorHAnsi" w:cstheme="minorHAnsi"/>
        </w:rPr>
        <w:t xml:space="preserve"> (GDPR)</w:t>
      </w:r>
      <w:r w:rsidRPr="00081160">
        <w:rPr>
          <w:rFonts w:asciiTheme="minorHAnsi" w:hAnsiTheme="minorHAnsi" w:cstheme="minorHAnsi"/>
        </w:rPr>
        <w:t xml:space="preserve">. All information relating to the child including that held on paper and on electronic systems and email should be considered for disclosure. </w:t>
      </w:r>
    </w:p>
    <w:p w14:paraId="133E04F0" w14:textId="77777777" w:rsidR="004A49C5" w:rsidRPr="00081160" w:rsidRDefault="004A49C5" w:rsidP="00081160">
      <w:pPr>
        <w:spacing w:after="0"/>
        <w:jc w:val="both"/>
        <w:rPr>
          <w:rFonts w:asciiTheme="minorHAnsi" w:hAnsiTheme="minorHAnsi" w:cstheme="minorHAnsi"/>
        </w:rPr>
      </w:pPr>
    </w:p>
    <w:p w14:paraId="4D502B07"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There is a statutory exception to the above, where parents do have an automatic right to access defined materials under The Education (School Records) Regulations 1989. The school will observe these statutory rights. </w:t>
      </w:r>
    </w:p>
    <w:p w14:paraId="178F7C18" w14:textId="77777777" w:rsidR="004A49C5" w:rsidRPr="00081160" w:rsidRDefault="004A49C5" w:rsidP="00081160">
      <w:pPr>
        <w:spacing w:after="0"/>
        <w:jc w:val="both"/>
        <w:rPr>
          <w:rFonts w:asciiTheme="minorHAnsi" w:hAnsiTheme="minorHAnsi" w:cstheme="minorHAnsi"/>
        </w:rPr>
      </w:pPr>
    </w:p>
    <w:p w14:paraId="7698624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there is a current court order which relates to information regarding any child, that order must, regardless of other circumstances, be observed. </w:t>
      </w:r>
    </w:p>
    <w:p w14:paraId="4F005660" w14:textId="77777777" w:rsidR="004A49C5" w:rsidRPr="00081160" w:rsidRDefault="004A49C5" w:rsidP="00081160">
      <w:pPr>
        <w:spacing w:after="0"/>
        <w:jc w:val="both"/>
        <w:rPr>
          <w:rFonts w:asciiTheme="minorHAnsi" w:hAnsiTheme="minorHAnsi" w:cstheme="minorHAnsi"/>
        </w:rPr>
      </w:pPr>
    </w:p>
    <w:p w14:paraId="5AFE8D72"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Dealing with a </w:t>
      </w:r>
      <w:r w:rsidR="00AA433C">
        <w:rPr>
          <w:rFonts w:asciiTheme="minorHAnsi" w:hAnsiTheme="minorHAnsi" w:cstheme="minorHAnsi"/>
        </w:rPr>
        <w:t>Subject Access</w:t>
      </w:r>
      <w:r w:rsidRPr="00081160">
        <w:rPr>
          <w:rFonts w:asciiTheme="minorHAnsi" w:hAnsiTheme="minorHAnsi" w:cstheme="minorHAnsi"/>
        </w:rPr>
        <w:t xml:space="preserve"> Request </w:t>
      </w:r>
    </w:p>
    <w:p w14:paraId="72852FD1"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A request under the Data Protection Act must be made in writing. </w:t>
      </w:r>
    </w:p>
    <w:p w14:paraId="7A886A38"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In many cases a letter to the Headteacher will be sufficient to identify the information required. If you cannot identify the information required from the initial </w:t>
      </w:r>
      <w:proofErr w:type="gramStart"/>
      <w:r w:rsidRPr="00081160">
        <w:rPr>
          <w:rFonts w:asciiTheme="minorHAnsi" w:hAnsiTheme="minorHAnsi" w:cstheme="minorHAnsi"/>
        </w:rPr>
        <w:t>request</w:t>
      </w:r>
      <w:proofErr w:type="gramEnd"/>
      <w:r w:rsidRPr="00081160">
        <w:rPr>
          <w:rFonts w:asciiTheme="minorHAnsi" w:hAnsiTheme="minorHAnsi" w:cstheme="minorHAnsi"/>
        </w:rPr>
        <w:t xml:space="preserve"> you can go back to the applicant to ask for more information. </w:t>
      </w:r>
    </w:p>
    <w:p w14:paraId="5E5FEBF0"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Headteacher must be confident of the identity of the individual making the request. This could be done by checking signatures against verified signature on file or by asking the applicant to produce valid identification, such as a passport or photo-driving licence. These checks should be done in addition to proof of relationship with the child. </w:t>
      </w:r>
    </w:p>
    <w:p w14:paraId="20EB514C"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An individual only has the automatic right to access information about themselves, requests from family members, carers or parents of a minor will have to be considered. The Headteacher will have responsibility for ensuring the child’s welfare is appropriately considered in deciding whether to comply with a request. Normally the requester will have to prove both their relationship with the child and that disclosure is in the child’s best interests to the satisfaction of the Headteacher. In the event of a child having sufficient capacity to understand (normally age 12 or above) the Headteacher should discuss the request with the child and take their views into account when </w:t>
      </w:r>
      <w:proofErr w:type="gramStart"/>
      <w:r w:rsidRPr="00081160">
        <w:rPr>
          <w:rFonts w:asciiTheme="minorHAnsi" w:hAnsiTheme="minorHAnsi" w:cstheme="minorHAnsi"/>
        </w:rPr>
        <w:t>making a decision</w:t>
      </w:r>
      <w:proofErr w:type="gramEnd"/>
      <w:r w:rsidRPr="00081160">
        <w:rPr>
          <w:rFonts w:asciiTheme="minorHAnsi" w:hAnsiTheme="minorHAnsi" w:cstheme="minorHAnsi"/>
        </w:rPr>
        <w:t xml:space="preserve">. There may be circumstance in which a child can refuse their consent to a request. </w:t>
      </w:r>
    </w:p>
    <w:p w14:paraId="7E9A94CA" w14:textId="77777777" w:rsidR="006C6A40"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school may charge a statutory fee, currently calculated on a sliding scale, but only if a permanent copy of the information is provided. If a letter is sent out requesting a fee the </w:t>
      </w:r>
      <w:proofErr w:type="gramStart"/>
      <w:r w:rsidRPr="00081160">
        <w:rPr>
          <w:rFonts w:asciiTheme="minorHAnsi" w:hAnsiTheme="minorHAnsi" w:cstheme="minorHAnsi"/>
        </w:rPr>
        <w:t>40 calendar</w:t>
      </w:r>
      <w:proofErr w:type="gramEnd"/>
      <w:r w:rsidRPr="00081160">
        <w:rPr>
          <w:rFonts w:asciiTheme="minorHAnsi" w:hAnsiTheme="minorHAnsi" w:cstheme="minorHAnsi"/>
        </w:rPr>
        <w:t xml:space="preserve"> day statutory timescale does not begin until the fee is received. It is important though that no request is delayed unnecessarily by time taken to inform the applicant of a fee. </w:t>
      </w:r>
    </w:p>
    <w:p w14:paraId="0B4B14D4"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school will make use of exemptions under the Act as appropriate. All files must be reviewed before any disclosure takes place. Under no circumstance will access be granted immediately or before this review process has taken place. </w:t>
      </w:r>
    </w:p>
    <w:p w14:paraId="5A6ABDD7"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Where information has been provided to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by a third party, for example by the local authority, the police, a health care professional or another school, but is held on the school’s file it is normal to seek the consent of the third party before disclosing information. This must be done early in the process </w:t>
      </w:r>
      <w:proofErr w:type="gramStart"/>
      <w:r w:rsidRPr="00081160">
        <w:rPr>
          <w:rFonts w:asciiTheme="minorHAnsi" w:hAnsiTheme="minorHAnsi" w:cstheme="minorHAnsi"/>
        </w:rPr>
        <w:t>in order to</w:t>
      </w:r>
      <w:proofErr w:type="gramEnd"/>
      <w:r w:rsidRPr="00081160">
        <w:rPr>
          <w:rFonts w:asciiTheme="minorHAnsi" w:hAnsiTheme="minorHAnsi" w:cstheme="minorHAnsi"/>
        </w:rPr>
        <w:t xml:space="preserve"> stay within the 40-day timescale. Even if the third part does not </w:t>
      </w:r>
      <w:r w:rsidRPr="00081160">
        <w:rPr>
          <w:rFonts w:asciiTheme="minorHAnsi" w:hAnsiTheme="minorHAnsi" w:cstheme="minorHAnsi"/>
        </w:rPr>
        <w:lastRenderedPageBreak/>
        <w:t xml:space="preserve">consent or consent is explicitly not given the data may be disclosed. In these </w:t>
      </w:r>
      <w:proofErr w:type="gramStart"/>
      <w:r w:rsidRPr="00081160">
        <w:rPr>
          <w:rFonts w:asciiTheme="minorHAnsi" w:hAnsiTheme="minorHAnsi" w:cstheme="minorHAnsi"/>
        </w:rPr>
        <w:t>cases</w:t>
      </w:r>
      <w:proofErr w:type="gramEnd"/>
      <w:r w:rsidRPr="00081160">
        <w:rPr>
          <w:rFonts w:asciiTheme="minorHAnsi" w:hAnsiTheme="minorHAnsi" w:cstheme="minorHAnsi"/>
        </w:rPr>
        <w:t xml:space="preserve"> it may be appropriate to seek additional advice. </w:t>
      </w:r>
    </w:p>
    <w:p w14:paraId="4C01BD1E"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applicant should be told the data the school holds, be given a copy of the data, and be told the purposes for which it is processed and whether it has been shared with any other party. It is good practice to explain whether data has been withheld and if so why. There may be circumstances where this is not appropriate; the Headteacher should </w:t>
      </w:r>
      <w:proofErr w:type="gramStart"/>
      <w:r w:rsidRPr="00081160">
        <w:rPr>
          <w:rFonts w:asciiTheme="minorHAnsi" w:hAnsiTheme="minorHAnsi" w:cstheme="minorHAnsi"/>
        </w:rPr>
        <w:t>at all times</w:t>
      </w:r>
      <w:proofErr w:type="gramEnd"/>
      <w:r w:rsidRPr="00081160">
        <w:rPr>
          <w:rFonts w:asciiTheme="minorHAnsi" w:hAnsiTheme="minorHAnsi" w:cstheme="minorHAnsi"/>
        </w:rPr>
        <w:t xml:space="preserve"> consider the welfare of the child. The school should also give details of who to contact in the event of a complaint and the details of the Information Commission who can provide independent </w:t>
      </w:r>
      <w:r w:rsidR="006C6A40" w:rsidRPr="00081160">
        <w:rPr>
          <w:rFonts w:asciiTheme="minorHAnsi" w:hAnsiTheme="minorHAnsi" w:cstheme="minorHAnsi"/>
        </w:rPr>
        <w:t>information</w:t>
      </w:r>
      <w:r w:rsidRPr="00081160">
        <w:rPr>
          <w:rFonts w:asciiTheme="minorHAnsi" w:hAnsiTheme="minorHAnsi" w:cstheme="minorHAnsi"/>
        </w:rPr>
        <w:t xml:space="preserve">. </w:t>
      </w:r>
    </w:p>
    <w:p w14:paraId="79C103D5" w14:textId="77777777" w:rsidR="006C6A40"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Where all the data in a document cannot be disclosed a permanent copy should be made and the data </w:t>
      </w:r>
      <w:proofErr w:type="gramStart"/>
      <w:r w:rsidRPr="00081160">
        <w:rPr>
          <w:rFonts w:asciiTheme="minorHAnsi" w:hAnsiTheme="minorHAnsi" w:cstheme="minorHAnsi"/>
        </w:rPr>
        <w:t>obscured</w:t>
      </w:r>
      <w:proofErr w:type="gramEnd"/>
      <w:r w:rsidRPr="00081160">
        <w:rPr>
          <w:rFonts w:asciiTheme="minorHAnsi" w:hAnsiTheme="minorHAnsi" w:cstheme="minorHAnsi"/>
        </w:rPr>
        <w:t xml:space="preserve"> or parts of the data can be retyped if this is more sensible. In any event a copy of the full document (before obscuring) and the altered document should be retained together with the reason why the document was altered. This is so, that in the event of a complaint, there is an audit trail of what was done and why. </w:t>
      </w:r>
    </w:p>
    <w:p w14:paraId="7CBCFDB5"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Information can be provided by post (registered mail) or on deposit at the school with an officer available to help the applicant. If the latter is used the applicant must have access to a photocopier in </w:t>
      </w:r>
      <w:proofErr w:type="gramStart"/>
      <w:r w:rsidRPr="00081160">
        <w:rPr>
          <w:rFonts w:asciiTheme="minorHAnsi" w:hAnsiTheme="minorHAnsi" w:cstheme="minorHAnsi"/>
        </w:rPr>
        <w:t>case</w:t>
      </w:r>
      <w:proofErr w:type="gramEnd"/>
      <w:r w:rsidRPr="00081160">
        <w:rPr>
          <w:rFonts w:asciiTheme="minorHAnsi" w:hAnsiTheme="minorHAnsi" w:cstheme="minorHAnsi"/>
        </w:rPr>
        <w:t xml:space="preserve"> they want a permanent copy of their data. In considering the method of delivery the views of the applicant should be </w:t>
      </w:r>
      <w:proofErr w:type="gramStart"/>
      <w:r w:rsidRPr="00081160">
        <w:rPr>
          <w:rFonts w:asciiTheme="minorHAnsi" w:hAnsiTheme="minorHAnsi" w:cstheme="minorHAnsi"/>
        </w:rPr>
        <w:t>taken into account</w:t>
      </w:r>
      <w:proofErr w:type="gramEnd"/>
      <w:r w:rsidRPr="00081160">
        <w:rPr>
          <w:rFonts w:asciiTheme="minorHAnsi" w:hAnsiTheme="minorHAnsi" w:cstheme="minorHAnsi"/>
        </w:rPr>
        <w:t xml:space="preserve">. Any codes, technical terms or abbreviations should be explained. Any data which is difficult to read or illegible should be retyped. </w:t>
      </w:r>
    </w:p>
    <w:p w14:paraId="795E085B"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Schools should monitor the number of requests received and document whether they are dealt with within the 40-calendar day statutory timescale. </w:t>
      </w:r>
    </w:p>
    <w:p w14:paraId="277371CA"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Act applies only to living individuals. </w:t>
      </w:r>
    </w:p>
    <w:p w14:paraId="12E1070F" w14:textId="77777777" w:rsidR="006C6A40" w:rsidRPr="00081160" w:rsidRDefault="006C6A40" w:rsidP="00081160">
      <w:pPr>
        <w:spacing w:after="0"/>
        <w:jc w:val="both"/>
        <w:rPr>
          <w:rFonts w:asciiTheme="minorHAnsi" w:hAnsiTheme="minorHAnsi" w:cstheme="minorHAnsi"/>
          <w:b/>
        </w:rPr>
      </w:pPr>
    </w:p>
    <w:p w14:paraId="5DD89886" w14:textId="77777777"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t>C</w:t>
      </w:r>
      <w:r w:rsidR="004A49C5" w:rsidRPr="00081160">
        <w:rPr>
          <w:rFonts w:asciiTheme="minorHAnsi" w:hAnsiTheme="minorHAnsi" w:cstheme="minorHAnsi"/>
          <w:b/>
        </w:rPr>
        <w:t xml:space="preserve">omplaints </w:t>
      </w:r>
    </w:p>
    <w:p w14:paraId="596030DC" w14:textId="77777777" w:rsidR="00AA433C" w:rsidRDefault="004A49C5" w:rsidP="00081160">
      <w:pPr>
        <w:spacing w:after="0"/>
        <w:jc w:val="both"/>
        <w:rPr>
          <w:rFonts w:asciiTheme="minorHAnsi" w:hAnsiTheme="minorHAnsi" w:cstheme="minorHAnsi"/>
        </w:rPr>
      </w:pPr>
      <w:r w:rsidRPr="00081160">
        <w:rPr>
          <w:rFonts w:asciiTheme="minorHAnsi" w:hAnsiTheme="minorHAnsi" w:cstheme="minorHAnsi"/>
        </w:rPr>
        <w:t>Complaints about the operation of these procedures should be made to the Chairperson of the Governing Bo</w:t>
      </w:r>
      <w:r w:rsidR="00C223C7" w:rsidRPr="00081160">
        <w:rPr>
          <w:rFonts w:asciiTheme="minorHAnsi" w:hAnsiTheme="minorHAnsi" w:cstheme="minorHAnsi"/>
        </w:rPr>
        <w:t>d</w:t>
      </w:r>
      <w:r w:rsidRPr="00081160">
        <w:rPr>
          <w:rFonts w:asciiTheme="minorHAnsi" w:hAnsiTheme="minorHAnsi" w:cstheme="minorHAnsi"/>
        </w:rPr>
        <w:t xml:space="preserve">y who will decide if it is appropriate for the complaint to be dealt with under the </w:t>
      </w:r>
      <w:proofErr w:type="gramStart"/>
      <w:r w:rsidRPr="00081160">
        <w:rPr>
          <w:rFonts w:asciiTheme="minorHAnsi" w:hAnsiTheme="minorHAnsi" w:cstheme="minorHAnsi"/>
        </w:rPr>
        <w:t>complaints</w:t>
      </w:r>
      <w:proofErr w:type="gramEnd"/>
      <w:r w:rsidRPr="00081160">
        <w:rPr>
          <w:rFonts w:asciiTheme="minorHAnsi" w:hAnsiTheme="minorHAnsi" w:cstheme="minorHAnsi"/>
        </w:rPr>
        <w:t xml:space="preserve"> procedure. </w:t>
      </w:r>
    </w:p>
    <w:p w14:paraId="5A3F3C24" w14:textId="77777777" w:rsidR="00AA433C" w:rsidRDefault="00AA433C" w:rsidP="00081160">
      <w:pPr>
        <w:spacing w:after="0"/>
        <w:jc w:val="both"/>
        <w:rPr>
          <w:rFonts w:asciiTheme="minorHAnsi" w:hAnsiTheme="minorHAnsi" w:cstheme="minorHAnsi"/>
        </w:rPr>
      </w:pPr>
    </w:p>
    <w:p w14:paraId="46F31136"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Complaints which are not dealt with under the school’s complaint procedure should be forwarded in writing to the Information Commissioner. It is likely that complaints about procedural issues, due process and timeliness will be dealt with by the Governing Body, complaints that involve consideration of personal data or sensitive personal data should be referred to the Information Commissioner. </w:t>
      </w:r>
    </w:p>
    <w:p w14:paraId="75E8202D" w14:textId="77777777" w:rsidR="006C6A40" w:rsidRPr="00081160" w:rsidRDefault="006C6A40" w:rsidP="00081160">
      <w:pPr>
        <w:spacing w:after="0"/>
        <w:jc w:val="both"/>
        <w:rPr>
          <w:rFonts w:asciiTheme="minorHAnsi" w:hAnsiTheme="minorHAnsi" w:cstheme="minorHAnsi"/>
          <w:b/>
        </w:rPr>
      </w:pPr>
    </w:p>
    <w:p w14:paraId="65275D33"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Contacts </w:t>
      </w:r>
    </w:p>
    <w:p w14:paraId="322F5B4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you have any concerns or questions in relation to this </w:t>
      </w:r>
      <w:proofErr w:type="gramStart"/>
      <w:r w:rsidRPr="00081160">
        <w:rPr>
          <w:rFonts w:asciiTheme="minorHAnsi" w:hAnsiTheme="minorHAnsi" w:cstheme="minorHAnsi"/>
        </w:rPr>
        <w:t>policy</w:t>
      </w:r>
      <w:proofErr w:type="gramEnd"/>
      <w:r w:rsidRPr="00081160">
        <w:rPr>
          <w:rFonts w:asciiTheme="minorHAnsi" w:hAnsiTheme="minorHAnsi" w:cstheme="minorHAnsi"/>
        </w:rPr>
        <w:t xml:space="preserve"> please contact the Head</w:t>
      </w:r>
      <w:r w:rsidR="00D4152F">
        <w:rPr>
          <w:rFonts w:asciiTheme="minorHAnsi" w:hAnsiTheme="minorHAnsi" w:cstheme="minorHAnsi"/>
        </w:rPr>
        <w:t xml:space="preserve"> </w:t>
      </w:r>
      <w:r w:rsidRPr="00081160">
        <w:rPr>
          <w:rFonts w:asciiTheme="minorHAnsi" w:hAnsiTheme="minorHAnsi" w:cstheme="minorHAnsi"/>
        </w:rPr>
        <w:t xml:space="preserve">teacher </w:t>
      </w:r>
      <w:r w:rsidR="00D4152F">
        <w:rPr>
          <w:rFonts w:asciiTheme="minorHAnsi" w:hAnsiTheme="minorHAnsi" w:cstheme="minorHAnsi"/>
        </w:rPr>
        <w:t>or the School Business Manager (</w:t>
      </w:r>
      <w:r w:rsidRPr="00081160">
        <w:rPr>
          <w:rFonts w:asciiTheme="minorHAnsi" w:hAnsiTheme="minorHAnsi" w:cstheme="minorHAnsi"/>
        </w:rPr>
        <w:t>who will also act as the contact point for any requests under the Data Protection Act</w:t>
      </w:r>
      <w:r w:rsidR="00D4152F">
        <w:rPr>
          <w:rFonts w:asciiTheme="minorHAnsi" w:hAnsiTheme="minorHAnsi" w:cstheme="minorHAnsi"/>
        </w:rPr>
        <w:t>)</w:t>
      </w:r>
      <w:r w:rsidRPr="00081160">
        <w:rPr>
          <w:rFonts w:asciiTheme="minorHAnsi" w:hAnsiTheme="minorHAnsi" w:cstheme="minorHAnsi"/>
        </w:rPr>
        <w:t xml:space="preserve">.  For advice and assistance please contact Hampshire County Council’s Data Protection Officer on 01962 846612 </w:t>
      </w:r>
    </w:p>
    <w:p w14:paraId="5DCE506B" w14:textId="77777777" w:rsidR="004A49C5" w:rsidRPr="00081160" w:rsidRDefault="004A49C5" w:rsidP="00081160">
      <w:pPr>
        <w:spacing w:after="0"/>
        <w:jc w:val="both"/>
        <w:rPr>
          <w:rFonts w:asciiTheme="minorHAnsi" w:hAnsiTheme="minorHAnsi" w:cstheme="minorHAnsi"/>
        </w:rPr>
      </w:pPr>
    </w:p>
    <w:p w14:paraId="4EF00298" w14:textId="77777777" w:rsidR="006C6A40"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Further advice and information, including a full list of exemptions is available from the </w:t>
      </w:r>
      <w:proofErr w:type="gramStart"/>
      <w:r w:rsidRPr="00081160">
        <w:rPr>
          <w:rFonts w:asciiTheme="minorHAnsi" w:hAnsiTheme="minorHAnsi" w:cstheme="minorHAnsi"/>
        </w:rPr>
        <w:t>Information</w:t>
      </w:r>
      <w:proofErr w:type="gramEnd"/>
      <w:r w:rsidRPr="00081160">
        <w:rPr>
          <w:rFonts w:asciiTheme="minorHAnsi" w:hAnsiTheme="minorHAnsi" w:cstheme="minorHAnsi"/>
        </w:rPr>
        <w:t xml:space="preserve"> </w:t>
      </w:r>
    </w:p>
    <w:p w14:paraId="68A0665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Commissioner, </w:t>
      </w:r>
      <w:hyperlink r:id="rId10" w:history="1">
        <w:r w:rsidR="006C6A40" w:rsidRPr="00081160">
          <w:rPr>
            <w:rStyle w:val="Hyperlink"/>
            <w:rFonts w:asciiTheme="minorHAnsi" w:hAnsiTheme="minorHAnsi" w:cstheme="minorHAnsi"/>
          </w:rPr>
          <w:t>www.informationcommissioner.gov.uk</w:t>
        </w:r>
      </w:hyperlink>
      <w:r w:rsidR="00AA433C">
        <w:rPr>
          <w:rFonts w:asciiTheme="minorHAnsi" w:hAnsiTheme="minorHAnsi" w:cstheme="minorHAnsi"/>
        </w:rPr>
        <w:t xml:space="preserve"> or telephone: </w:t>
      </w:r>
      <w:r w:rsidRPr="00081160">
        <w:rPr>
          <w:rFonts w:asciiTheme="minorHAnsi" w:hAnsiTheme="minorHAnsi" w:cstheme="minorHAnsi"/>
        </w:rPr>
        <w:t xml:space="preserve">01625 545 700. </w:t>
      </w:r>
    </w:p>
    <w:p w14:paraId="6C842C97" w14:textId="1A9433A8"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Appendix 2 – Request </w:t>
      </w:r>
      <w:r w:rsidR="00F15440">
        <w:rPr>
          <w:rFonts w:asciiTheme="minorHAnsi" w:hAnsiTheme="minorHAnsi" w:cstheme="minorHAnsi"/>
          <w:b/>
        </w:rPr>
        <w:t>f</w:t>
      </w:r>
      <w:r w:rsidR="004A49C5" w:rsidRPr="00081160">
        <w:rPr>
          <w:rFonts w:asciiTheme="minorHAnsi" w:hAnsiTheme="minorHAnsi" w:cstheme="minorHAnsi"/>
          <w:b/>
        </w:rPr>
        <w:t xml:space="preserve">orm for access to personal data </w:t>
      </w:r>
    </w:p>
    <w:p w14:paraId="25AF9425" w14:textId="77777777" w:rsidR="0034151F" w:rsidRPr="00081160" w:rsidRDefault="0034151F" w:rsidP="00081160">
      <w:pPr>
        <w:spacing w:after="0"/>
        <w:jc w:val="both"/>
        <w:rPr>
          <w:rFonts w:asciiTheme="minorHAnsi" w:hAnsiTheme="minorHAnsi" w:cstheme="minorHAnsi"/>
        </w:rPr>
      </w:pPr>
    </w:p>
    <w:tbl>
      <w:tblPr>
        <w:tblW w:w="0" w:type="auto"/>
        <w:tblLook w:val="04A0" w:firstRow="1" w:lastRow="0" w:firstColumn="1" w:lastColumn="0" w:noHBand="0" w:noVBand="1"/>
      </w:tblPr>
      <w:tblGrid>
        <w:gridCol w:w="2621"/>
        <w:gridCol w:w="6739"/>
      </w:tblGrid>
      <w:tr w:rsidR="0034151F" w:rsidRPr="00081160" w14:paraId="6432BCC3" w14:textId="77777777" w:rsidTr="007650CA">
        <w:trPr>
          <w:trHeight w:val="552"/>
        </w:trPr>
        <w:tc>
          <w:tcPr>
            <w:tcW w:w="2660" w:type="dxa"/>
            <w:shd w:val="clear" w:color="auto" w:fill="auto"/>
            <w:vAlign w:val="center"/>
          </w:tcPr>
          <w:p w14:paraId="5BD30982"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Surname</w:t>
            </w:r>
          </w:p>
        </w:tc>
        <w:tc>
          <w:tcPr>
            <w:tcW w:w="6916" w:type="dxa"/>
            <w:tcBorders>
              <w:bottom w:val="single" w:sz="4" w:space="0" w:color="auto"/>
            </w:tcBorders>
            <w:shd w:val="clear" w:color="auto" w:fill="auto"/>
          </w:tcPr>
          <w:p w14:paraId="4A20B7A9" w14:textId="77777777" w:rsidR="0034151F" w:rsidRPr="00081160" w:rsidRDefault="0034151F" w:rsidP="00081160">
            <w:pPr>
              <w:spacing w:after="0"/>
              <w:jc w:val="both"/>
              <w:rPr>
                <w:rFonts w:asciiTheme="minorHAnsi" w:hAnsiTheme="minorHAnsi" w:cstheme="minorHAnsi"/>
              </w:rPr>
            </w:pPr>
          </w:p>
        </w:tc>
      </w:tr>
      <w:tr w:rsidR="0034151F" w:rsidRPr="00081160" w14:paraId="5FBB3C54" w14:textId="77777777" w:rsidTr="007650CA">
        <w:trPr>
          <w:trHeight w:val="552"/>
        </w:trPr>
        <w:tc>
          <w:tcPr>
            <w:tcW w:w="2660" w:type="dxa"/>
            <w:shd w:val="clear" w:color="auto" w:fill="auto"/>
            <w:vAlign w:val="center"/>
          </w:tcPr>
          <w:p w14:paraId="09807409"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forenames</w:t>
            </w:r>
          </w:p>
        </w:tc>
        <w:tc>
          <w:tcPr>
            <w:tcW w:w="6916" w:type="dxa"/>
            <w:tcBorders>
              <w:top w:val="single" w:sz="4" w:space="0" w:color="auto"/>
              <w:bottom w:val="single" w:sz="4" w:space="0" w:color="auto"/>
            </w:tcBorders>
            <w:shd w:val="clear" w:color="auto" w:fill="auto"/>
          </w:tcPr>
          <w:p w14:paraId="1FF04607" w14:textId="77777777" w:rsidR="0034151F" w:rsidRPr="00081160" w:rsidRDefault="0034151F" w:rsidP="00081160">
            <w:pPr>
              <w:spacing w:after="0"/>
              <w:jc w:val="both"/>
              <w:rPr>
                <w:rFonts w:asciiTheme="minorHAnsi" w:hAnsiTheme="minorHAnsi" w:cstheme="minorHAnsi"/>
              </w:rPr>
            </w:pPr>
          </w:p>
        </w:tc>
      </w:tr>
      <w:tr w:rsidR="0034151F" w:rsidRPr="00081160" w14:paraId="10D7E06E" w14:textId="77777777" w:rsidTr="007650CA">
        <w:trPr>
          <w:trHeight w:val="552"/>
        </w:trPr>
        <w:tc>
          <w:tcPr>
            <w:tcW w:w="2660" w:type="dxa"/>
            <w:shd w:val="clear" w:color="auto" w:fill="auto"/>
            <w:vAlign w:val="center"/>
          </w:tcPr>
          <w:p w14:paraId="2D064ECA"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Address</w:t>
            </w:r>
          </w:p>
        </w:tc>
        <w:tc>
          <w:tcPr>
            <w:tcW w:w="6916" w:type="dxa"/>
            <w:tcBorders>
              <w:top w:val="single" w:sz="4" w:space="0" w:color="auto"/>
              <w:bottom w:val="single" w:sz="4" w:space="0" w:color="auto"/>
            </w:tcBorders>
            <w:shd w:val="clear" w:color="auto" w:fill="auto"/>
          </w:tcPr>
          <w:p w14:paraId="660960EA" w14:textId="77777777" w:rsidR="0034151F" w:rsidRPr="00081160" w:rsidRDefault="0034151F" w:rsidP="00081160">
            <w:pPr>
              <w:spacing w:after="0"/>
              <w:jc w:val="both"/>
              <w:rPr>
                <w:rFonts w:asciiTheme="minorHAnsi" w:hAnsiTheme="minorHAnsi" w:cstheme="minorHAnsi"/>
              </w:rPr>
            </w:pPr>
          </w:p>
        </w:tc>
      </w:tr>
      <w:tr w:rsidR="0034151F" w:rsidRPr="00081160" w14:paraId="5392F43C" w14:textId="77777777" w:rsidTr="007650CA">
        <w:trPr>
          <w:trHeight w:val="552"/>
        </w:trPr>
        <w:tc>
          <w:tcPr>
            <w:tcW w:w="2660" w:type="dxa"/>
            <w:shd w:val="clear" w:color="auto" w:fill="auto"/>
            <w:vAlign w:val="center"/>
          </w:tcPr>
          <w:p w14:paraId="44C99342"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Postcode</w:t>
            </w:r>
          </w:p>
        </w:tc>
        <w:tc>
          <w:tcPr>
            <w:tcW w:w="6916" w:type="dxa"/>
            <w:tcBorders>
              <w:top w:val="single" w:sz="4" w:space="0" w:color="auto"/>
              <w:bottom w:val="single" w:sz="4" w:space="0" w:color="auto"/>
            </w:tcBorders>
            <w:shd w:val="clear" w:color="auto" w:fill="auto"/>
          </w:tcPr>
          <w:p w14:paraId="042326C5" w14:textId="77777777" w:rsidR="0034151F" w:rsidRPr="00081160" w:rsidRDefault="0034151F" w:rsidP="00081160">
            <w:pPr>
              <w:spacing w:after="0"/>
              <w:jc w:val="both"/>
              <w:rPr>
                <w:rFonts w:asciiTheme="minorHAnsi" w:hAnsiTheme="minorHAnsi" w:cstheme="minorHAnsi"/>
              </w:rPr>
            </w:pPr>
          </w:p>
        </w:tc>
      </w:tr>
      <w:tr w:rsidR="0034151F" w:rsidRPr="00081160" w14:paraId="6BCB53EB" w14:textId="77777777" w:rsidTr="007650CA">
        <w:trPr>
          <w:trHeight w:val="552"/>
        </w:trPr>
        <w:tc>
          <w:tcPr>
            <w:tcW w:w="2660" w:type="dxa"/>
            <w:shd w:val="clear" w:color="auto" w:fill="auto"/>
            <w:vAlign w:val="center"/>
          </w:tcPr>
          <w:p w14:paraId="47B08321"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Telephone Number</w:t>
            </w:r>
          </w:p>
        </w:tc>
        <w:tc>
          <w:tcPr>
            <w:tcW w:w="6916" w:type="dxa"/>
            <w:tcBorders>
              <w:top w:val="single" w:sz="4" w:space="0" w:color="auto"/>
              <w:bottom w:val="single" w:sz="4" w:space="0" w:color="auto"/>
            </w:tcBorders>
            <w:shd w:val="clear" w:color="auto" w:fill="auto"/>
          </w:tcPr>
          <w:p w14:paraId="59A360F4" w14:textId="77777777" w:rsidR="0034151F" w:rsidRPr="00081160" w:rsidRDefault="0034151F" w:rsidP="00081160">
            <w:pPr>
              <w:spacing w:after="0"/>
              <w:jc w:val="both"/>
              <w:rPr>
                <w:rFonts w:asciiTheme="minorHAnsi" w:hAnsiTheme="minorHAnsi" w:cstheme="minorHAnsi"/>
              </w:rPr>
            </w:pPr>
          </w:p>
        </w:tc>
      </w:tr>
    </w:tbl>
    <w:p w14:paraId="725F520F" w14:textId="77777777" w:rsidR="006C6A40" w:rsidRPr="00081160" w:rsidRDefault="006C6A40" w:rsidP="00081160">
      <w:pPr>
        <w:spacing w:after="0"/>
        <w:jc w:val="both"/>
        <w:rPr>
          <w:rFonts w:asciiTheme="minorHAnsi" w:hAnsiTheme="minorHAnsi" w:cstheme="minorHAnsi"/>
        </w:rPr>
      </w:pPr>
    </w:p>
    <w:p w14:paraId="4DDBF4A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Are you the person who is the subject of the records you are enquiring about? </w:t>
      </w:r>
    </w:p>
    <w:p w14:paraId="0A4641A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YES / NO (</w:t>
      </w:r>
      <w:proofErr w:type="gramStart"/>
      <w:r w:rsidRPr="00081160">
        <w:rPr>
          <w:rFonts w:asciiTheme="minorHAnsi" w:hAnsiTheme="minorHAnsi" w:cstheme="minorHAnsi"/>
        </w:rPr>
        <w:t>i.e.</w:t>
      </w:r>
      <w:proofErr w:type="gramEnd"/>
      <w:r w:rsidRPr="00081160">
        <w:rPr>
          <w:rFonts w:asciiTheme="minorHAnsi" w:hAnsiTheme="minorHAnsi" w:cstheme="minorHAnsi"/>
        </w:rPr>
        <w:t xml:space="preserve"> the "Data Subject")? </w:t>
      </w:r>
    </w:p>
    <w:p w14:paraId="44507A7B"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 If NO, </w:t>
      </w:r>
    </w:p>
    <w:p w14:paraId="5E7794FA"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Do you have parental responsibility for a child who is the "Data Subject" of the YES / NO records you are enquiring about? </w:t>
      </w:r>
    </w:p>
    <w:p w14:paraId="2C9B21EC" w14:textId="77777777" w:rsidR="0034151F" w:rsidRPr="00081160" w:rsidRDefault="0034151F" w:rsidP="00081160">
      <w:pPr>
        <w:spacing w:after="0"/>
        <w:jc w:val="both"/>
        <w:rPr>
          <w:rFonts w:asciiTheme="minorHAnsi" w:hAnsiTheme="minorHAnsi" w:cstheme="minorHAnsi"/>
        </w:rPr>
      </w:pPr>
    </w:p>
    <w:p w14:paraId="5671322D"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YES, </w:t>
      </w:r>
    </w:p>
    <w:p w14:paraId="4F9EC136"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Name of child or children about whose personal data records you are </w:t>
      </w:r>
      <w:proofErr w:type="gramStart"/>
      <w:r w:rsidRPr="00081160">
        <w:rPr>
          <w:rFonts w:asciiTheme="minorHAnsi" w:hAnsiTheme="minorHAnsi" w:cstheme="minorHAnsi"/>
        </w:rPr>
        <w:t>enquiring</w:t>
      </w:r>
      <w:proofErr w:type="gramEnd"/>
      <w:r w:rsidRPr="00081160">
        <w:rPr>
          <w:rFonts w:asciiTheme="minorHAnsi" w:hAnsiTheme="minorHAnsi" w:cstheme="minorHAnsi"/>
        </w:rPr>
        <w:t xml:space="preserve"> </w:t>
      </w:r>
    </w:p>
    <w:tbl>
      <w:tblPr>
        <w:tblW w:w="0" w:type="auto"/>
        <w:tblInd w:w="2660" w:type="dxa"/>
        <w:tblBorders>
          <w:bottom w:val="single" w:sz="4" w:space="0" w:color="auto"/>
        </w:tblBorders>
        <w:tblLook w:val="04A0" w:firstRow="1" w:lastRow="0" w:firstColumn="1" w:lastColumn="0" w:noHBand="0" w:noVBand="1"/>
      </w:tblPr>
      <w:tblGrid>
        <w:gridCol w:w="6700"/>
      </w:tblGrid>
      <w:tr w:rsidR="0034151F" w:rsidRPr="00081160" w14:paraId="471513FC" w14:textId="77777777" w:rsidTr="007650CA">
        <w:trPr>
          <w:trHeight w:val="523"/>
        </w:trPr>
        <w:tc>
          <w:tcPr>
            <w:tcW w:w="6916" w:type="dxa"/>
            <w:shd w:val="clear" w:color="auto" w:fill="auto"/>
          </w:tcPr>
          <w:p w14:paraId="18671ECB" w14:textId="77777777" w:rsidR="0034151F" w:rsidRPr="00081160" w:rsidRDefault="0034151F" w:rsidP="00081160">
            <w:pPr>
              <w:spacing w:after="0"/>
              <w:jc w:val="both"/>
              <w:rPr>
                <w:rFonts w:asciiTheme="minorHAnsi" w:hAnsiTheme="minorHAnsi" w:cstheme="minorHAnsi"/>
              </w:rPr>
            </w:pPr>
          </w:p>
        </w:tc>
      </w:tr>
    </w:tbl>
    <w:p w14:paraId="0EAC73E8" w14:textId="77777777" w:rsidR="0034151F" w:rsidRPr="00081160" w:rsidRDefault="0034151F" w:rsidP="00081160">
      <w:pPr>
        <w:spacing w:after="0"/>
        <w:jc w:val="both"/>
        <w:rPr>
          <w:rFonts w:asciiTheme="minorHAnsi" w:hAnsiTheme="minorHAnsi" w:cstheme="minorHAnsi"/>
        </w:rPr>
      </w:pPr>
    </w:p>
    <w:p w14:paraId="08E73818"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Description of Concern / Area of Concern </w:t>
      </w:r>
    </w:p>
    <w:p w14:paraId="295F95A9" w14:textId="77777777" w:rsidR="004A49C5" w:rsidRPr="00081160" w:rsidRDefault="004A49C5" w:rsidP="00081160">
      <w:pPr>
        <w:spacing w:after="0"/>
        <w:jc w:val="both"/>
        <w:rPr>
          <w:rFonts w:asciiTheme="minorHAnsi" w:hAnsiTheme="minorHAnsi" w:cstheme="minorHAnsi"/>
        </w:rPr>
      </w:pPr>
    </w:p>
    <w:p w14:paraId="52FD3CED" w14:textId="77777777" w:rsidR="0034151F" w:rsidRPr="00081160" w:rsidRDefault="0034151F" w:rsidP="00081160">
      <w:pPr>
        <w:spacing w:after="0"/>
        <w:jc w:val="both"/>
        <w:rPr>
          <w:rFonts w:asciiTheme="minorHAnsi" w:hAnsiTheme="minorHAnsi" w:cstheme="minorHAnsi"/>
        </w:rPr>
      </w:pPr>
    </w:p>
    <w:p w14:paraId="58172358"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Description of Information or Topic(s) Requested (in your own words) </w:t>
      </w:r>
    </w:p>
    <w:p w14:paraId="0AB3B93E" w14:textId="77777777" w:rsidR="004A49C5" w:rsidRPr="00081160" w:rsidRDefault="004A49C5" w:rsidP="00081160">
      <w:pPr>
        <w:spacing w:after="0"/>
        <w:jc w:val="both"/>
        <w:rPr>
          <w:rFonts w:asciiTheme="minorHAnsi" w:hAnsiTheme="minorHAnsi" w:cstheme="minorHAnsi"/>
        </w:rPr>
      </w:pPr>
    </w:p>
    <w:p w14:paraId="2BD643EF" w14:textId="77777777" w:rsidR="0034151F" w:rsidRPr="00081160" w:rsidRDefault="0034151F" w:rsidP="00081160">
      <w:pPr>
        <w:spacing w:after="0"/>
        <w:jc w:val="both"/>
        <w:rPr>
          <w:rFonts w:asciiTheme="minorHAnsi" w:hAnsiTheme="minorHAnsi" w:cstheme="minorHAnsi"/>
        </w:rPr>
      </w:pPr>
    </w:p>
    <w:p w14:paraId="55F8FB7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 Additional information. </w:t>
      </w:r>
    </w:p>
    <w:p w14:paraId="4BD3132A" w14:textId="77777777" w:rsidR="004A49C5" w:rsidRPr="00081160" w:rsidRDefault="004A49C5" w:rsidP="00081160">
      <w:pPr>
        <w:spacing w:after="0"/>
        <w:jc w:val="both"/>
        <w:rPr>
          <w:rFonts w:asciiTheme="minorHAnsi" w:hAnsiTheme="minorHAnsi" w:cstheme="minorHAnsi"/>
        </w:rPr>
      </w:pPr>
    </w:p>
    <w:p w14:paraId="7B93086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Please reply to: (if different from enquirer's details as stated on this form) </w:t>
      </w:r>
    </w:p>
    <w:p w14:paraId="52B71317"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Name </w:t>
      </w:r>
    </w:p>
    <w:p w14:paraId="54643CE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Address </w:t>
      </w:r>
      <w:r w:rsidR="0034151F" w:rsidRPr="00081160">
        <w:rPr>
          <w:rFonts w:asciiTheme="minorHAnsi" w:hAnsiTheme="minorHAnsi" w:cstheme="minorHAnsi"/>
        </w:rPr>
        <w:t xml:space="preserve">and </w:t>
      </w:r>
      <w:r w:rsidRPr="00081160">
        <w:rPr>
          <w:rFonts w:asciiTheme="minorHAnsi" w:hAnsiTheme="minorHAnsi" w:cstheme="minorHAnsi"/>
        </w:rPr>
        <w:t xml:space="preserve">Postcode </w:t>
      </w:r>
    </w:p>
    <w:p w14:paraId="24828607" w14:textId="77777777" w:rsidR="004A49C5" w:rsidRPr="00081160" w:rsidRDefault="004A49C5" w:rsidP="00081160">
      <w:pPr>
        <w:spacing w:after="0"/>
        <w:jc w:val="both"/>
        <w:rPr>
          <w:rFonts w:asciiTheme="minorHAnsi" w:hAnsiTheme="minorHAnsi" w:cstheme="minorHAnsi"/>
        </w:rPr>
      </w:pPr>
    </w:p>
    <w:p w14:paraId="3E5C6EEB" w14:textId="77777777" w:rsidR="004A49C5" w:rsidRPr="00081160" w:rsidRDefault="004A49C5" w:rsidP="00081160">
      <w:pPr>
        <w:spacing w:after="0"/>
        <w:jc w:val="both"/>
        <w:rPr>
          <w:rFonts w:asciiTheme="minorHAnsi" w:hAnsiTheme="minorHAnsi" w:cstheme="minorHAnsi"/>
        </w:rPr>
      </w:pPr>
    </w:p>
    <w:p w14:paraId="7B1805EF" w14:textId="77777777" w:rsidR="004A49C5" w:rsidRPr="00081160" w:rsidRDefault="004A49C5" w:rsidP="00081160">
      <w:pPr>
        <w:spacing w:after="0"/>
        <w:jc w:val="both"/>
        <w:rPr>
          <w:rFonts w:asciiTheme="minorHAnsi" w:hAnsiTheme="minorHAnsi" w:cstheme="minorHAnsi"/>
        </w:rPr>
      </w:pPr>
    </w:p>
    <w:p w14:paraId="63A8967C" w14:textId="77777777" w:rsidR="0034151F" w:rsidRPr="00081160" w:rsidRDefault="0034151F" w:rsidP="00081160">
      <w:pPr>
        <w:spacing w:after="0"/>
        <w:jc w:val="both"/>
        <w:rPr>
          <w:rFonts w:asciiTheme="minorHAnsi" w:hAnsiTheme="minorHAnsi" w:cstheme="minorHAnsi"/>
          <w:b/>
        </w:rPr>
      </w:pPr>
    </w:p>
    <w:p w14:paraId="55A20C34" w14:textId="77777777" w:rsidR="004A49C5" w:rsidRPr="00081160" w:rsidRDefault="0034151F"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Data subject declaration </w:t>
      </w:r>
    </w:p>
    <w:p w14:paraId="44BB1C14"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 request that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search its records based on the information supplied above and provide a description of the personal data found from the information described in the details outlined above relating to me (or my child/children) being processed by the School. </w:t>
      </w:r>
      <w:r w:rsidR="0034151F" w:rsidRPr="00081160">
        <w:rPr>
          <w:rFonts w:asciiTheme="minorHAnsi" w:hAnsiTheme="minorHAnsi" w:cstheme="minorHAnsi"/>
        </w:rPr>
        <w:t xml:space="preserve"> </w:t>
      </w:r>
      <w:r w:rsidRPr="00081160">
        <w:rPr>
          <w:rFonts w:asciiTheme="minorHAnsi" w:hAnsiTheme="minorHAnsi" w:cstheme="minorHAnsi"/>
        </w:rPr>
        <w:t xml:space="preserve">I agree that the reply period will commence when I have supplied sufficient information to enable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to perform the search. </w:t>
      </w:r>
    </w:p>
    <w:p w14:paraId="59310866" w14:textId="77777777" w:rsidR="006C6A40" w:rsidRPr="00081160" w:rsidRDefault="006C6A40" w:rsidP="00081160">
      <w:pPr>
        <w:spacing w:after="0"/>
        <w:jc w:val="both"/>
        <w:rPr>
          <w:rFonts w:asciiTheme="minorHAnsi" w:hAnsiTheme="minorHAnsi" w:cstheme="minorHAnsi"/>
        </w:rPr>
      </w:pPr>
    </w:p>
    <w:p w14:paraId="491C28CA"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 consent to the reply being disclosed and sent to me at my stated address (or to the Despatch Name and Address above who I have authorised to receive such information). </w:t>
      </w:r>
    </w:p>
    <w:p w14:paraId="5855B143" w14:textId="77777777" w:rsidR="004A49C5" w:rsidRPr="00081160" w:rsidRDefault="004A49C5" w:rsidP="00081160">
      <w:pPr>
        <w:spacing w:after="0"/>
        <w:jc w:val="both"/>
        <w:rPr>
          <w:rFonts w:asciiTheme="minorHAnsi" w:hAnsiTheme="minorHAnsi" w:cstheme="minorHAnsi"/>
        </w:rPr>
      </w:pPr>
    </w:p>
    <w:tbl>
      <w:tblPr>
        <w:tblW w:w="0" w:type="auto"/>
        <w:tblLook w:val="04A0" w:firstRow="1" w:lastRow="0" w:firstColumn="1" w:lastColumn="0" w:noHBand="0" w:noVBand="1"/>
      </w:tblPr>
      <w:tblGrid>
        <w:gridCol w:w="4815"/>
        <w:gridCol w:w="969"/>
        <w:gridCol w:w="1247"/>
        <w:gridCol w:w="2329"/>
      </w:tblGrid>
      <w:tr w:rsidR="0034151F" w:rsidRPr="00081160" w14:paraId="12BAA63E" w14:textId="77777777" w:rsidTr="007650CA">
        <w:trPr>
          <w:trHeight w:val="742"/>
        </w:trPr>
        <w:tc>
          <w:tcPr>
            <w:tcW w:w="4928" w:type="dxa"/>
            <w:shd w:val="clear" w:color="auto" w:fill="auto"/>
          </w:tcPr>
          <w:p w14:paraId="6A7E360C"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Signature of "Data Subject" (or Subject's Parent)</w:t>
            </w:r>
          </w:p>
        </w:tc>
        <w:tc>
          <w:tcPr>
            <w:tcW w:w="992" w:type="dxa"/>
            <w:tcBorders>
              <w:bottom w:val="single" w:sz="4" w:space="0" w:color="auto"/>
            </w:tcBorders>
            <w:shd w:val="clear" w:color="auto" w:fill="auto"/>
          </w:tcPr>
          <w:p w14:paraId="06EC5AFB" w14:textId="77777777" w:rsidR="0034151F" w:rsidRPr="00081160" w:rsidRDefault="0034151F" w:rsidP="00081160">
            <w:pPr>
              <w:spacing w:after="0"/>
              <w:jc w:val="both"/>
              <w:rPr>
                <w:rFonts w:asciiTheme="minorHAnsi" w:hAnsiTheme="minorHAnsi" w:cstheme="minorHAnsi"/>
              </w:rPr>
            </w:pPr>
          </w:p>
        </w:tc>
        <w:tc>
          <w:tcPr>
            <w:tcW w:w="1262" w:type="dxa"/>
            <w:tcBorders>
              <w:bottom w:val="single" w:sz="4" w:space="0" w:color="auto"/>
            </w:tcBorders>
            <w:shd w:val="clear" w:color="auto" w:fill="auto"/>
          </w:tcPr>
          <w:p w14:paraId="346B02E3" w14:textId="77777777" w:rsidR="0034151F" w:rsidRPr="00081160" w:rsidRDefault="0034151F" w:rsidP="00081160">
            <w:pPr>
              <w:spacing w:after="0"/>
              <w:jc w:val="both"/>
              <w:rPr>
                <w:rFonts w:asciiTheme="minorHAnsi" w:hAnsiTheme="minorHAnsi" w:cstheme="minorHAnsi"/>
              </w:rPr>
            </w:pPr>
          </w:p>
        </w:tc>
        <w:tc>
          <w:tcPr>
            <w:tcW w:w="2394" w:type="dxa"/>
            <w:tcBorders>
              <w:bottom w:val="single" w:sz="4" w:space="0" w:color="auto"/>
            </w:tcBorders>
            <w:shd w:val="clear" w:color="auto" w:fill="auto"/>
          </w:tcPr>
          <w:p w14:paraId="085A7EAF" w14:textId="77777777" w:rsidR="0034151F" w:rsidRPr="00081160" w:rsidRDefault="0034151F" w:rsidP="00081160">
            <w:pPr>
              <w:spacing w:after="0"/>
              <w:jc w:val="both"/>
              <w:rPr>
                <w:rFonts w:asciiTheme="minorHAnsi" w:hAnsiTheme="minorHAnsi" w:cstheme="minorHAnsi"/>
              </w:rPr>
            </w:pPr>
          </w:p>
        </w:tc>
      </w:tr>
      <w:tr w:rsidR="0034151F" w:rsidRPr="00081160" w14:paraId="5C6DBA1A" w14:textId="77777777" w:rsidTr="007650CA">
        <w:tc>
          <w:tcPr>
            <w:tcW w:w="4928" w:type="dxa"/>
            <w:shd w:val="clear" w:color="auto" w:fill="auto"/>
          </w:tcPr>
          <w:p w14:paraId="1D884183"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 xml:space="preserve">Name of "Data Subject" (or Subject's Parent) </w:t>
            </w:r>
          </w:p>
          <w:p w14:paraId="0F45FFC8" w14:textId="77777777" w:rsidR="0034151F" w:rsidRPr="00081160" w:rsidRDefault="0034151F" w:rsidP="00081160">
            <w:pPr>
              <w:spacing w:after="0"/>
              <w:jc w:val="both"/>
              <w:rPr>
                <w:rFonts w:asciiTheme="minorHAnsi" w:hAnsiTheme="minorHAnsi" w:cstheme="minorHAnsi"/>
              </w:rPr>
            </w:pPr>
          </w:p>
        </w:tc>
        <w:tc>
          <w:tcPr>
            <w:tcW w:w="992" w:type="dxa"/>
            <w:tcBorders>
              <w:top w:val="single" w:sz="4" w:space="0" w:color="auto"/>
              <w:bottom w:val="single" w:sz="4" w:space="0" w:color="auto"/>
            </w:tcBorders>
            <w:shd w:val="clear" w:color="auto" w:fill="auto"/>
          </w:tcPr>
          <w:p w14:paraId="0B72502F" w14:textId="77777777" w:rsidR="0034151F" w:rsidRPr="00081160" w:rsidRDefault="0034151F" w:rsidP="00081160">
            <w:pPr>
              <w:spacing w:after="0"/>
              <w:jc w:val="both"/>
              <w:rPr>
                <w:rFonts w:asciiTheme="minorHAnsi" w:hAnsiTheme="minorHAnsi" w:cstheme="minorHAnsi"/>
              </w:rPr>
            </w:pPr>
          </w:p>
        </w:tc>
        <w:tc>
          <w:tcPr>
            <w:tcW w:w="1262" w:type="dxa"/>
            <w:tcBorders>
              <w:top w:val="single" w:sz="4" w:space="0" w:color="auto"/>
              <w:bottom w:val="single" w:sz="4" w:space="0" w:color="auto"/>
            </w:tcBorders>
            <w:shd w:val="clear" w:color="auto" w:fill="auto"/>
          </w:tcPr>
          <w:p w14:paraId="3B7ADB37" w14:textId="77777777" w:rsidR="0034151F" w:rsidRPr="00081160" w:rsidRDefault="0034151F" w:rsidP="00081160">
            <w:pPr>
              <w:spacing w:after="0"/>
              <w:jc w:val="both"/>
              <w:rPr>
                <w:rFonts w:asciiTheme="minorHAnsi" w:hAnsiTheme="minorHAnsi" w:cstheme="minorHAnsi"/>
              </w:rPr>
            </w:pPr>
          </w:p>
        </w:tc>
        <w:tc>
          <w:tcPr>
            <w:tcW w:w="2394" w:type="dxa"/>
            <w:tcBorders>
              <w:top w:val="single" w:sz="4" w:space="0" w:color="auto"/>
              <w:bottom w:val="single" w:sz="4" w:space="0" w:color="auto"/>
            </w:tcBorders>
            <w:shd w:val="clear" w:color="auto" w:fill="auto"/>
          </w:tcPr>
          <w:p w14:paraId="73389309" w14:textId="77777777" w:rsidR="0034151F" w:rsidRPr="00081160" w:rsidRDefault="0034151F" w:rsidP="00081160">
            <w:pPr>
              <w:spacing w:after="0"/>
              <w:jc w:val="both"/>
              <w:rPr>
                <w:rFonts w:asciiTheme="minorHAnsi" w:hAnsiTheme="minorHAnsi" w:cstheme="minorHAnsi"/>
              </w:rPr>
            </w:pPr>
          </w:p>
        </w:tc>
      </w:tr>
      <w:tr w:rsidR="0034151F" w:rsidRPr="00081160" w14:paraId="03513CE6" w14:textId="77777777" w:rsidTr="007650CA">
        <w:trPr>
          <w:trHeight w:val="724"/>
        </w:trPr>
        <w:tc>
          <w:tcPr>
            <w:tcW w:w="4928" w:type="dxa"/>
            <w:shd w:val="clear" w:color="auto" w:fill="auto"/>
          </w:tcPr>
          <w:p w14:paraId="78895EC5"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(PRINTED)</w:t>
            </w:r>
          </w:p>
        </w:tc>
        <w:tc>
          <w:tcPr>
            <w:tcW w:w="992" w:type="dxa"/>
            <w:tcBorders>
              <w:top w:val="single" w:sz="4" w:space="0" w:color="auto"/>
            </w:tcBorders>
            <w:shd w:val="clear" w:color="auto" w:fill="auto"/>
          </w:tcPr>
          <w:p w14:paraId="490597EA" w14:textId="77777777" w:rsidR="0034151F" w:rsidRPr="00081160" w:rsidRDefault="0034151F" w:rsidP="00081160">
            <w:pPr>
              <w:spacing w:after="0"/>
              <w:jc w:val="both"/>
              <w:rPr>
                <w:rFonts w:asciiTheme="minorHAnsi" w:hAnsiTheme="minorHAnsi" w:cstheme="minorHAnsi"/>
              </w:rPr>
            </w:pPr>
          </w:p>
        </w:tc>
        <w:tc>
          <w:tcPr>
            <w:tcW w:w="1262" w:type="dxa"/>
            <w:tcBorders>
              <w:top w:val="single" w:sz="4" w:space="0" w:color="auto"/>
            </w:tcBorders>
            <w:shd w:val="clear" w:color="auto" w:fill="auto"/>
          </w:tcPr>
          <w:p w14:paraId="76A1B8A8" w14:textId="77777777" w:rsidR="0026507F" w:rsidRPr="00081160" w:rsidRDefault="0026507F" w:rsidP="00081160">
            <w:pPr>
              <w:spacing w:after="0"/>
              <w:jc w:val="both"/>
              <w:rPr>
                <w:rFonts w:asciiTheme="minorHAnsi" w:hAnsiTheme="minorHAnsi" w:cstheme="minorHAnsi"/>
              </w:rPr>
            </w:pPr>
          </w:p>
          <w:p w14:paraId="3535FE44"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Dated</w:t>
            </w:r>
          </w:p>
        </w:tc>
        <w:tc>
          <w:tcPr>
            <w:tcW w:w="2394" w:type="dxa"/>
            <w:tcBorders>
              <w:top w:val="single" w:sz="4" w:space="0" w:color="auto"/>
              <w:bottom w:val="single" w:sz="4" w:space="0" w:color="auto"/>
            </w:tcBorders>
            <w:shd w:val="clear" w:color="auto" w:fill="auto"/>
          </w:tcPr>
          <w:p w14:paraId="73684CA5" w14:textId="77777777" w:rsidR="0034151F" w:rsidRPr="00081160" w:rsidRDefault="0034151F" w:rsidP="00081160">
            <w:pPr>
              <w:spacing w:after="0"/>
              <w:jc w:val="both"/>
              <w:rPr>
                <w:rFonts w:asciiTheme="minorHAnsi" w:hAnsiTheme="minorHAnsi" w:cstheme="minorHAnsi"/>
              </w:rPr>
            </w:pPr>
          </w:p>
        </w:tc>
      </w:tr>
    </w:tbl>
    <w:p w14:paraId="5E99E6D8" w14:textId="77777777" w:rsidR="00AC1161" w:rsidRPr="00081160" w:rsidRDefault="00AC1161" w:rsidP="00081160">
      <w:pPr>
        <w:spacing w:after="0"/>
        <w:jc w:val="both"/>
        <w:rPr>
          <w:rFonts w:asciiTheme="minorHAnsi" w:hAnsiTheme="minorHAnsi" w:cstheme="minorHAnsi"/>
        </w:rPr>
      </w:pPr>
    </w:p>
    <w:sectPr w:rsidR="00AC1161" w:rsidRPr="00081160" w:rsidSect="0007636D">
      <w:pgSz w:w="12240" w:h="15840"/>
      <w:pgMar w:top="851"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DEC6D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3071D2"/>
    <w:multiLevelType w:val="hybridMultilevel"/>
    <w:tmpl w:val="AC68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D073C"/>
    <w:multiLevelType w:val="hybridMultilevel"/>
    <w:tmpl w:val="6FBC0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A6DE4"/>
    <w:multiLevelType w:val="hybridMultilevel"/>
    <w:tmpl w:val="1CB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C46871"/>
    <w:multiLevelType w:val="hybridMultilevel"/>
    <w:tmpl w:val="6EFAFE3E"/>
    <w:lvl w:ilvl="0" w:tplc="FB8CB2E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72E26EF"/>
    <w:multiLevelType w:val="hybridMultilevel"/>
    <w:tmpl w:val="BFDE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377B03"/>
    <w:multiLevelType w:val="hybridMultilevel"/>
    <w:tmpl w:val="2D707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173BB6"/>
    <w:multiLevelType w:val="hybridMultilevel"/>
    <w:tmpl w:val="F15C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122102">
    <w:abstractNumId w:val="3"/>
  </w:num>
  <w:num w:numId="2" w16cid:durableId="1959724085">
    <w:abstractNumId w:val="2"/>
  </w:num>
  <w:num w:numId="3" w16cid:durableId="91051120">
    <w:abstractNumId w:val="6"/>
  </w:num>
  <w:num w:numId="4" w16cid:durableId="2084376802">
    <w:abstractNumId w:val="0"/>
  </w:num>
  <w:num w:numId="5" w16cid:durableId="863665919">
    <w:abstractNumId w:val="5"/>
  </w:num>
  <w:num w:numId="6" w16cid:durableId="40790167">
    <w:abstractNumId w:val="7"/>
  </w:num>
  <w:num w:numId="7" w16cid:durableId="899897809">
    <w:abstractNumId w:val="4"/>
  </w:num>
  <w:num w:numId="8" w16cid:durableId="227571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C5"/>
    <w:rsid w:val="0007636D"/>
    <w:rsid w:val="00081160"/>
    <w:rsid w:val="001702A2"/>
    <w:rsid w:val="001A661F"/>
    <w:rsid w:val="00240CEA"/>
    <w:rsid w:val="0024442C"/>
    <w:rsid w:val="0026507F"/>
    <w:rsid w:val="00296DE0"/>
    <w:rsid w:val="002A0761"/>
    <w:rsid w:val="002A4D05"/>
    <w:rsid w:val="00327597"/>
    <w:rsid w:val="0034151F"/>
    <w:rsid w:val="00350DCF"/>
    <w:rsid w:val="004015FA"/>
    <w:rsid w:val="0042133F"/>
    <w:rsid w:val="004A49C5"/>
    <w:rsid w:val="004B2746"/>
    <w:rsid w:val="004B7836"/>
    <w:rsid w:val="004D3B89"/>
    <w:rsid w:val="004F30D5"/>
    <w:rsid w:val="00543F2C"/>
    <w:rsid w:val="00552493"/>
    <w:rsid w:val="00585800"/>
    <w:rsid w:val="005C4B00"/>
    <w:rsid w:val="005D43B6"/>
    <w:rsid w:val="00672112"/>
    <w:rsid w:val="006C6A40"/>
    <w:rsid w:val="006C6A7A"/>
    <w:rsid w:val="0073279E"/>
    <w:rsid w:val="007650CA"/>
    <w:rsid w:val="007E7B6D"/>
    <w:rsid w:val="008D3CD4"/>
    <w:rsid w:val="008E4DE1"/>
    <w:rsid w:val="009003E6"/>
    <w:rsid w:val="00932E18"/>
    <w:rsid w:val="009C55FA"/>
    <w:rsid w:val="009F15F1"/>
    <w:rsid w:val="00AA433C"/>
    <w:rsid w:val="00AC1161"/>
    <w:rsid w:val="00B0265A"/>
    <w:rsid w:val="00BD6398"/>
    <w:rsid w:val="00BF5FE5"/>
    <w:rsid w:val="00C223C7"/>
    <w:rsid w:val="00C600FF"/>
    <w:rsid w:val="00CD56DF"/>
    <w:rsid w:val="00D36CD6"/>
    <w:rsid w:val="00D4152F"/>
    <w:rsid w:val="00DA6D94"/>
    <w:rsid w:val="00E00CB4"/>
    <w:rsid w:val="00EB7FBE"/>
    <w:rsid w:val="00F15440"/>
    <w:rsid w:val="00F50679"/>
    <w:rsid w:val="00F621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1ACCF2"/>
  <w14:defaultImageDpi w14:val="300"/>
  <w15:docId w15:val="{F0C321A4-11ED-45A0-96B7-22510E32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161"/>
    <w:pPr>
      <w:spacing w:after="200" w:line="276" w:lineRule="auto"/>
    </w:pPr>
    <w:rPr>
      <w:sz w:val="22"/>
      <w:szCs w:val="22"/>
      <w:lang w:eastAsia="en-US"/>
    </w:rPr>
  </w:style>
  <w:style w:type="paragraph" w:styleId="Heading1">
    <w:name w:val="heading 1"/>
    <w:basedOn w:val="Normal"/>
    <w:next w:val="Normal"/>
    <w:link w:val="Heading1Char"/>
    <w:qFormat/>
    <w:rsid w:val="004A49C5"/>
    <w:pPr>
      <w:keepNext/>
      <w:spacing w:before="240" w:after="60" w:line="240" w:lineRule="auto"/>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A49C5"/>
    <w:rPr>
      <w:rFonts w:ascii="Cambria" w:eastAsia="Times New Roman" w:hAnsi="Cambria" w:cs="Times New Roman"/>
      <w:b/>
      <w:bCs/>
      <w:kern w:val="32"/>
      <w:sz w:val="32"/>
      <w:szCs w:val="32"/>
    </w:rPr>
  </w:style>
  <w:style w:type="character" w:styleId="Hyperlink">
    <w:name w:val="Hyperlink"/>
    <w:uiPriority w:val="99"/>
    <w:unhideWhenUsed/>
    <w:rsid w:val="006C6A40"/>
    <w:rPr>
      <w:color w:val="0000FF"/>
      <w:u w:val="single"/>
    </w:rPr>
  </w:style>
  <w:style w:type="paragraph" w:styleId="BalloonText">
    <w:name w:val="Balloon Text"/>
    <w:basedOn w:val="Normal"/>
    <w:link w:val="BalloonTextChar"/>
    <w:uiPriority w:val="99"/>
    <w:semiHidden/>
    <w:unhideWhenUsed/>
    <w:rsid w:val="006C6A40"/>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6C6A40"/>
    <w:rPr>
      <w:rFonts w:ascii="Tahoma" w:hAnsi="Tahoma" w:cs="Tahoma"/>
      <w:sz w:val="16"/>
      <w:szCs w:val="16"/>
      <w:lang w:eastAsia="en-US"/>
    </w:rPr>
  </w:style>
  <w:style w:type="table" w:styleId="TableGrid">
    <w:name w:val="Table Grid"/>
    <w:basedOn w:val="TableNormal"/>
    <w:uiPriority w:val="59"/>
    <w:rsid w:val="0034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5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global/contact-u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nformationcommissioner.gov.uk" TargetMode="External"/><Relationship Id="rId4" Type="http://schemas.openxmlformats.org/officeDocument/2006/relationships/settings" Target="settings.xml"/><Relationship Id="rId9" Type="http://schemas.openxmlformats.org/officeDocument/2006/relationships/hyperlink" Target="mailto:data@marchwoodju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D2E8F6-31B9-FA4A-9780-7014C5C1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ExxonMobil or an Affiliate</Company>
  <LinksUpToDate>false</LinksUpToDate>
  <CharactersWithSpaces>15523</CharactersWithSpaces>
  <SharedDoc>false</SharedDoc>
  <HLinks>
    <vt:vector size="12" baseType="variant">
      <vt:variant>
        <vt:i4>8323133</vt:i4>
      </vt:variant>
      <vt:variant>
        <vt:i4>3</vt:i4>
      </vt:variant>
      <vt:variant>
        <vt:i4>0</vt:i4>
      </vt:variant>
      <vt:variant>
        <vt:i4>5</vt:i4>
      </vt:variant>
      <vt:variant>
        <vt:lpwstr>http://www.informationcommissioner.gov.uk/</vt:lpwstr>
      </vt:variant>
      <vt:variant>
        <vt:lpwstr/>
      </vt:variant>
      <vt:variant>
        <vt:i4>720923</vt:i4>
      </vt:variant>
      <vt:variant>
        <vt:i4>0</vt:i4>
      </vt:variant>
      <vt:variant>
        <vt:i4>0</vt:i4>
      </vt:variant>
      <vt:variant>
        <vt:i4>5</vt:i4>
      </vt:variant>
      <vt:variant>
        <vt:lpwstr>https://ico.org.uk/global/contact-us/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dc:creator>
  <cp:keywords/>
  <cp:lastModifiedBy>Microsoft Office User</cp:lastModifiedBy>
  <cp:revision>2</cp:revision>
  <cp:lastPrinted>2024-05-07T09:57:00Z</cp:lastPrinted>
  <dcterms:created xsi:type="dcterms:W3CDTF">2026-05-15T08:38:00Z</dcterms:created>
  <dcterms:modified xsi:type="dcterms:W3CDTF">2026-05-15T08:38:00Z</dcterms:modified>
</cp:coreProperties>
</file>